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A7" w:rsidRPr="00B435A7" w:rsidRDefault="00B435A7" w:rsidP="00B435A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</w:t>
      </w:r>
    </w:p>
    <w:p w:rsidR="00B435A7" w:rsidRPr="00B435A7" w:rsidRDefault="00B435A7" w:rsidP="00B435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ДЕПАРТАМЕНТ ГОРОДСКОГО ХОЗЯЙСТВА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Об утвержденных ассигнованиях планового периода 2016 года бюджета городского округа Тольятти на 2015 год и на плановый период 2016 и 2017 годы</w:t>
      </w:r>
      <w:r>
        <w:rPr>
          <w:rFonts w:ascii="Times New Roman" w:hAnsi="Times New Roman"/>
          <w:sz w:val="28"/>
          <w:szCs w:val="28"/>
        </w:rPr>
        <w:t>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2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53"/>
      <w:bookmarkEnd w:id="0"/>
      <w:proofErr w:type="gramStart"/>
      <w:r w:rsidRPr="00B435A7">
        <w:rPr>
          <w:rFonts w:ascii="Times New Roman" w:hAnsi="Times New Roman"/>
          <w:sz w:val="28"/>
          <w:szCs w:val="28"/>
        </w:rPr>
        <w:t>Для выполнения поставленных задач, в соответствии с распоряжением мэрии от 26.05.2015 года №3417-р/1 «О разработке проекта бюджета городского округа Тольятти на 2016 год и на плановый период 2017 и 2018 годов» и последним решением Думы городского округа Тольятти от 20.05.2015 № 732 «О бюджете городского округа Тольятти на 2015 год и на плановый период 2016 и 2017 годов» план финансирования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 по отрасли ЖКХ на плановый период 2016 г. утвержден на общую сумму </w:t>
      </w:r>
      <w:r w:rsidRPr="00B435A7">
        <w:rPr>
          <w:rFonts w:ascii="Times New Roman" w:hAnsi="Times New Roman"/>
          <w:b/>
          <w:sz w:val="28"/>
          <w:szCs w:val="28"/>
        </w:rPr>
        <w:t>762 670 тыс. руб.</w:t>
      </w:r>
      <w:r w:rsidRPr="00B435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435A7">
        <w:rPr>
          <w:rFonts w:ascii="Times New Roman" w:hAnsi="Times New Roman"/>
          <w:sz w:val="28"/>
          <w:szCs w:val="28"/>
        </w:rPr>
        <w:t>в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 том числе по направлениям:</w:t>
      </w:r>
    </w:p>
    <w:p w:rsidR="00B435A7" w:rsidRPr="00B435A7" w:rsidRDefault="00B435A7" w:rsidP="00B435A7">
      <w:pPr>
        <w:pStyle w:val="a3"/>
        <w:ind w:firstLine="851"/>
        <w:jc w:val="right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тыс. руб.</w:t>
      </w:r>
    </w:p>
    <w:tbl>
      <w:tblPr>
        <w:tblW w:w="9361" w:type="dxa"/>
        <w:tblInd w:w="103" w:type="dxa"/>
        <w:tblLook w:val="04A0"/>
      </w:tblPr>
      <w:tblGrid>
        <w:gridCol w:w="540"/>
        <w:gridCol w:w="3576"/>
        <w:gridCol w:w="1843"/>
        <w:gridCol w:w="1537"/>
        <w:gridCol w:w="1865"/>
      </w:tblGrid>
      <w:tr w:rsidR="00687590" w:rsidRPr="00B435A7" w:rsidTr="00B435A7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Утвержденные ассигнования на 2016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Потребность на 2016 год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Отклонение утвержденных ассигнований к потребности, %</w:t>
            </w:r>
          </w:p>
        </w:tc>
      </w:tr>
      <w:tr w:rsidR="00687590" w:rsidRPr="00B435A7" w:rsidTr="00B435A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5 591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47 838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-88%</w:t>
            </w:r>
          </w:p>
        </w:tc>
      </w:tr>
      <w:tr w:rsidR="00687590" w:rsidRPr="00B435A7" w:rsidTr="00B435A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85 173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-100%</w:t>
            </w:r>
          </w:p>
        </w:tc>
      </w:tr>
      <w:tr w:rsidR="00687590" w:rsidRPr="00B435A7" w:rsidTr="00B435A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Жилищное – 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164 962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264 988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-38%</w:t>
            </w:r>
          </w:p>
        </w:tc>
      </w:tr>
      <w:tr w:rsidR="00687590" w:rsidRPr="00B435A7" w:rsidTr="00B435A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  <w:p w:rsidR="00687590" w:rsidRPr="00B435A7" w:rsidRDefault="00687590" w:rsidP="00CF7E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5A7">
              <w:rPr>
                <w:rFonts w:ascii="Times New Roman" w:hAnsi="Times New Roman"/>
                <w:i/>
                <w:sz w:val="20"/>
                <w:szCs w:val="20"/>
              </w:rPr>
              <w:t>(в т.ч. содержание МБУ «</w:t>
            </w:r>
            <w:proofErr w:type="spellStart"/>
            <w:r w:rsidRPr="00B435A7">
              <w:rPr>
                <w:rFonts w:ascii="Times New Roman" w:hAnsi="Times New Roman"/>
                <w:i/>
                <w:sz w:val="20"/>
                <w:szCs w:val="20"/>
              </w:rPr>
              <w:t>Зеленстрой</w:t>
            </w:r>
            <w:proofErr w:type="spellEnd"/>
            <w:r w:rsidRPr="00B435A7">
              <w:rPr>
                <w:rFonts w:ascii="Times New Roman" w:hAnsi="Times New Roman"/>
                <w:i/>
                <w:sz w:val="20"/>
                <w:szCs w:val="20"/>
              </w:rPr>
              <w:t>» и МБУ «Парки города»)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562 799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706 028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-20%</w:t>
            </w:r>
          </w:p>
        </w:tc>
      </w:tr>
      <w:tr w:rsidR="00687590" w:rsidRPr="00B435A7" w:rsidTr="00B435A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27 689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-64%</w:t>
            </w:r>
          </w:p>
        </w:tc>
      </w:tr>
      <w:tr w:rsidR="00687590" w:rsidRPr="00B435A7" w:rsidTr="00B435A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19 318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20 734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-7%</w:t>
            </w:r>
          </w:p>
        </w:tc>
      </w:tr>
      <w:tr w:rsidR="00687590" w:rsidRPr="00B435A7" w:rsidTr="00B435A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762 670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1 152 450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90" w:rsidRPr="00B435A7" w:rsidRDefault="00687590" w:rsidP="00CF7E42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5A7">
              <w:rPr>
                <w:rFonts w:ascii="Times New Roman" w:hAnsi="Times New Roman"/>
                <w:bCs/>
                <w:sz w:val="20"/>
                <w:szCs w:val="20"/>
              </w:rPr>
              <w:t>-34%</w:t>
            </w:r>
          </w:p>
        </w:tc>
      </w:tr>
    </w:tbl>
    <w:p w:rsidR="008D51DB" w:rsidRPr="00B435A7" w:rsidRDefault="00B435A7" w:rsidP="00B435A7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lastRenderedPageBreak/>
        <w:t xml:space="preserve">Бюджет городского округа Тольятти формируется с предельным дефицитом, при этом, следует отметить, что потребность в реализации поставленных задач перед департаментом гораздо выше и на 2016г. составляет </w:t>
      </w:r>
      <w:r w:rsidRPr="00B435A7">
        <w:rPr>
          <w:rFonts w:ascii="Times New Roman" w:hAnsi="Times New Roman"/>
          <w:b/>
          <w:sz w:val="28"/>
          <w:szCs w:val="28"/>
        </w:rPr>
        <w:t>1 152 450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</w:p>
    <w:p w:rsidR="00B435A7" w:rsidRPr="00B435A7" w:rsidRDefault="00B435A7" w:rsidP="00B435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3</w:t>
      </w:r>
    </w:p>
    <w:p w:rsidR="00B435A7" w:rsidRPr="00B435A7" w:rsidRDefault="00B435A7" w:rsidP="00B435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A7">
        <w:rPr>
          <w:rFonts w:ascii="Times New Roman" w:hAnsi="Times New Roman"/>
          <w:sz w:val="28"/>
          <w:szCs w:val="28"/>
        </w:rPr>
        <w:t>В соответствии с распоряжением мэрии городского округа Тольятти от 26.05.2015 года №3417-р/1 «О разработке проекта бюджета городского округа Тольятти на 2016 год и на плановый период 2017 и 2018 годов» главным распорядителям бюджетных средств необходимо обеспечить планирование бюджетных расходов  на 2016 год и на плановый период  2017 и 2018 годов программно-целевым методом.</w:t>
      </w:r>
      <w:proofErr w:type="gramEnd"/>
    </w:p>
    <w:p w:rsidR="00B435A7" w:rsidRPr="00B435A7" w:rsidRDefault="00B435A7" w:rsidP="00B435A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Разработаны  муниципальные программы: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«Охрана, защита и воспроизводство лесов, расположенных в границах городского округа Тольятти, на 2014-2018 годы»;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МП «Формирование беспрепятственного доступа инвалидов и других </w:t>
      </w:r>
      <w:proofErr w:type="spellStart"/>
      <w:r w:rsidRPr="00B435A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групп населения к объектам социальной инфраструктуры на территории городского округа Тольятти на 2014-2020 годы»;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«Капитальный ремонт многоквартирных домов городского округа Тольятти на 2014-2018 годы»;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"Ремонт помещений, находящихся в муниципальной собственности городского округа Тольятти на 2015-2017г";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"Содержание и ремонт объектов и сетей инженерной инфраструктуры городского округа Тольятти на 2015-2017 годы";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"Тольятти - чистый город на 2015-2019 годы";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по обращению с отходами на территории городского округа Тольятти на 2014-2016 годы;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lastRenderedPageBreak/>
        <w:t>- Муниципальная экологическая программа на 2015-2017 годы;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"Об энергосбережении и повышении энергетической эффективности в городском округе Тольятти на 2014-2016гг";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- МП "Благоустройство территории городского округа Тольятти на 2015-2024 годы".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Немного подробнее по направлениям:</w:t>
      </w:r>
    </w:p>
    <w:p w:rsid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4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35A7" w:rsidRPr="00B435A7" w:rsidRDefault="00B435A7" w:rsidP="00B435A7">
      <w:pPr>
        <w:pStyle w:val="a3"/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435A7">
        <w:rPr>
          <w:rFonts w:ascii="Times New Roman" w:hAnsi="Times New Roman"/>
          <w:bCs/>
          <w:i/>
          <w:sz w:val="28"/>
          <w:szCs w:val="28"/>
        </w:rPr>
        <w:t>Лесное хозяйство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>МП</w:t>
      </w:r>
      <w:r w:rsidRPr="00B435A7">
        <w:rPr>
          <w:rFonts w:ascii="Times New Roman" w:hAnsi="Times New Roman"/>
          <w:b/>
          <w:sz w:val="28"/>
          <w:szCs w:val="28"/>
        </w:rPr>
        <w:t xml:space="preserve"> «Охрана, защита и воспроизводство лесов, расположенных в границах городского округа Тольятти, на 2014-2018 годы»</w:t>
      </w:r>
      <w:r w:rsidRPr="00B435A7">
        <w:rPr>
          <w:rFonts w:ascii="Times New Roman" w:hAnsi="Times New Roman"/>
          <w:sz w:val="28"/>
          <w:szCs w:val="28"/>
        </w:rPr>
        <w:t xml:space="preserve"> (постановление № 3152-п/1 от 11.10.2013г.) в лесах, расположенных в границах городского округа Тольятти на 2016 год предусмотрены мероприятия на общую сумму </w:t>
      </w:r>
      <w:r w:rsidRPr="00B435A7">
        <w:rPr>
          <w:rFonts w:ascii="Times New Roman" w:hAnsi="Times New Roman"/>
          <w:b/>
          <w:sz w:val="28"/>
          <w:szCs w:val="28"/>
        </w:rPr>
        <w:t>5 591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>, (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47 838</w:t>
      </w:r>
      <w:r w:rsidRPr="00B435A7">
        <w:rPr>
          <w:rFonts w:ascii="Times New Roman" w:hAnsi="Times New Roman"/>
          <w:i/>
          <w:sz w:val="28"/>
          <w:szCs w:val="28"/>
        </w:rPr>
        <w:t xml:space="preserve"> тыс.руб.), </w:t>
      </w:r>
      <w:r w:rsidRPr="00B435A7">
        <w:rPr>
          <w:rFonts w:ascii="Times New Roman" w:hAnsi="Times New Roman"/>
          <w:sz w:val="28"/>
          <w:szCs w:val="28"/>
        </w:rPr>
        <w:t>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1.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b/>
          <w:sz w:val="28"/>
          <w:szCs w:val="28"/>
        </w:rPr>
        <w:t>Организация и осуществление первичных мер пожарной безопасности в лесах</w:t>
      </w:r>
      <w:r w:rsidRPr="00B435A7">
        <w:rPr>
          <w:rFonts w:ascii="Times New Roman" w:hAnsi="Times New Roman"/>
          <w:sz w:val="28"/>
          <w:szCs w:val="28"/>
        </w:rPr>
        <w:t xml:space="preserve"> утверждено финансирование на сумму </w:t>
      </w:r>
      <w:r w:rsidRPr="00B435A7">
        <w:rPr>
          <w:rFonts w:ascii="Times New Roman" w:hAnsi="Times New Roman"/>
          <w:b/>
          <w:sz w:val="28"/>
          <w:szCs w:val="28"/>
        </w:rPr>
        <w:t>845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</w:t>
      </w:r>
      <w:r w:rsidRPr="00B435A7">
        <w:rPr>
          <w:rFonts w:ascii="Times New Roman" w:hAnsi="Times New Roman"/>
          <w:sz w:val="28"/>
          <w:szCs w:val="28"/>
        </w:rPr>
        <w:t xml:space="preserve">.,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4 530</w:t>
      </w:r>
      <w:r w:rsidRPr="00B435A7">
        <w:rPr>
          <w:rFonts w:ascii="Times New Roman" w:hAnsi="Times New Roman"/>
          <w:i/>
          <w:sz w:val="28"/>
          <w:szCs w:val="28"/>
        </w:rPr>
        <w:t xml:space="preserve"> тыс.руб.</w:t>
      </w:r>
      <w:r w:rsidRPr="00B435A7">
        <w:rPr>
          <w:rFonts w:ascii="Times New Roman" w:hAnsi="Times New Roman"/>
          <w:sz w:val="28"/>
          <w:szCs w:val="28"/>
        </w:rPr>
        <w:t>, в том числе:</w:t>
      </w:r>
    </w:p>
    <w:p w:rsidR="00B435A7" w:rsidRPr="00B435A7" w:rsidRDefault="00B435A7" w:rsidP="00B435A7">
      <w:pPr>
        <w:pStyle w:val="2"/>
        <w:numPr>
          <w:ilvl w:val="0"/>
          <w:numId w:val="0"/>
        </w:numPr>
        <w:spacing w:after="0" w:line="360" w:lineRule="auto"/>
        <w:ind w:firstLine="708"/>
        <w:rPr>
          <w:i/>
          <w:sz w:val="28"/>
          <w:szCs w:val="28"/>
        </w:rPr>
      </w:pPr>
      <w:r w:rsidRPr="00B435A7">
        <w:rPr>
          <w:sz w:val="28"/>
          <w:szCs w:val="28"/>
          <w:u w:val="single"/>
        </w:rPr>
        <w:t xml:space="preserve">- содержание лесных дорог противопожарного назначения </w:t>
      </w:r>
      <w:r w:rsidRPr="00B435A7">
        <w:rPr>
          <w:sz w:val="28"/>
          <w:szCs w:val="28"/>
        </w:rPr>
        <w:t xml:space="preserve">(засыпка грунтом промоин и ям, ремонт укрепления обочин щебнем) в 2016 году </w:t>
      </w:r>
      <w:r w:rsidRPr="00B435A7">
        <w:rPr>
          <w:sz w:val="28"/>
          <w:szCs w:val="28"/>
          <w:u w:val="single"/>
        </w:rPr>
        <w:t>финансирование не предусмотрено</w:t>
      </w:r>
      <w:r w:rsidRPr="00B435A7">
        <w:rPr>
          <w:sz w:val="28"/>
          <w:szCs w:val="28"/>
        </w:rPr>
        <w:t xml:space="preserve">, </w:t>
      </w:r>
      <w:r w:rsidRPr="00B435A7">
        <w:rPr>
          <w:i/>
          <w:sz w:val="28"/>
          <w:szCs w:val="28"/>
        </w:rPr>
        <w:t xml:space="preserve">потребность - </w:t>
      </w:r>
      <w:r w:rsidRPr="00B435A7">
        <w:rPr>
          <w:b/>
          <w:i/>
          <w:sz w:val="28"/>
          <w:szCs w:val="28"/>
        </w:rPr>
        <w:t>1 600</w:t>
      </w:r>
      <w:r w:rsidRPr="00B435A7">
        <w:rPr>
          <w:i/>
          <w:sz w:val="28"/>
          <w:szCs w:val="28"/>
        </w:rPr>
        <w:t xml:space="preserve"> тыс.руб.,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устройство и содержание противопожарных минерализованных полос</w:t>
      </w:r>
      <w:r w:rsidRPr="00B435A7">
        <w:rPr>
          <w:rFonts w:ascii="Times New Roman" w:hAnsi="Times New Roman"/>
          <w:sz w:val="28"/>
          <w:szCs w:val="28"/>
        </w:rPr>
        <w:t xml:space="preserve"> протяженностью 220 км. с расчисткой от внелесосечной захламленности в объеме 50м3 утверждено </w:t>
      </w:r>
      <w:r w:rsidRPr="00B435A7">
        <w:rPr>
          <w:rFonts w:ascii="Times New Roman" w:hAnsi="Times New Roman"/>
          <w:i/>
          <w:sz w:val="28"/>
          <w:szCs w:val="28"/>
        </w:rPr>
        <w:t xml:space="preserve">- </w:t>
      </w:r>
      <w:r w:rsidRPr="00B435A7">
        <w:rPr>
          <w:rFonts w:ascii="Times New Roman" w:hAnsi="Times New Roman"/>
          <w:b/>
          <w:i/>
          <w:sz w:val="28"/>
          <w:szCs w:val="28"/>
        </w:rPr>
        <w:t>166</w:t>
      </w:r>
      <w:r w:rsidRPr="00B435A7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i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, 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обеспечение первичных мер пожарной безопасности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>(патрулирование городских лесов в пожароопасный период)</w:t>
      </w:r>
      <w:r w:rsidRPr="00B435A7">
        <w:rPr>
          <w:rFonts w:ascii="Times New Roman" w:hAnsi="Times New Roman"/>
          <w:sz w:val="28"/>
          <w:szCs w:val="28"/>
        </w:rPr>
        <w:t xml:space="preserve"> на площади 7 979 га утверждено финансирование на сумму </w:t>
      </w:r>
      <w:r w:rsidRPr="00B435A7">
        <w:rPr>
          <w:rFonts w:ascii="Times New Roman" w:hAnsi="Times New Roman"/>
          <w:b/>
          <w:sz w:val="28"/>
          <w:szCs w:val="28"/>
        </w:rPr>
        <w:t>300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2 285</w:t>
      </w:r>
      <w:r w:rsidRPr="00B435A7">
        <w:rPr>
          <w:rFonts w:ascii="Times New Roman" w:hAnsi="Times New Roman"/>
          <w:i/>
          <w:sz w:val="28"/>
          <w:szCs w:val="28"/>
        </w:rPr>
        <w:t xml:space="preserve"> тыс.руб.,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установка шлагбаумов, аншлагов и запрещающих знаков</w:t>
      </w:r>
      <w:r w:rsidRPr="00B435A7">
        <w:rPr>
          <w:rFonts w:ascii="Times New Roman" w:hAnsi="Times New Roman"/>
          <w:sz w:val="28"/>
          <w:szCs w:val="28"/>
        </w:rPr>
        <w:t xml:space="preserve"> в количестве 50 шт. утверждено финансирование на сумму </w:t>
      </w:r>
      <w:r w:rsidRPr="00B435A7">
        <w:rPr>
          <w:rFonts w:ascii="Times New Roman" w:hAnsi="Times New Roman"/>
          <w:b/>
          <w:sz w:val="28"/>
          <w:szCs w:val="28"/>
        </w:rPr>
        <w:t>379,0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уб.,</w:t>
      </w:r>
    </w:p>
    <w:p w:rsidR="00B435A7" w:rsidRPr="00B435A7" w:rsidRDefault="00B435A7" w:rsidP="00B435A7">
      <w:pPr>
        <w:pStyle w:val="2"/>
        <w:numPr>
          <w:ilvl w:val="0"/>
          <w:numId w:val="0"/>
        </w:numPr>
        <w:spacing w:after="0" w:line="360" w:lineRule="auto"/>
        <w:ind w:firstLine="708"/>
        <w:rPr>
          <w:i/>
          <w:sz w:val="28"/>
          <w:szCs w:val="28"/>
        </w:rPr>
      </w:pPr>
      <w:r w:rsidRPr="00B435A7">
        <w:rPr>
          <w:sz w:val="28"/>
          <w:szCs w:val="28"/>
          <w:u w:val="single"/>
        </w:rPr>
        <w:lastRenderedPageBreak/>
        <w:t>- изготовление листовок на противопожарную тему</w:t>
      </w:r>
      <w:r w:rsidRPr="00B435A7">
        <w:rPr>
          <w:sz w:val="28"/>
          <w:szCs w:val="28"/>
        </w:rPr>
        <w:t xml:space="preserve"> в количестве 100 тыс. экземпляров </w:t>
      </w:r>
      <w:r w:rsidRPr="00B435A7">
        <w:rPr>
          <w:sz w:val="28"/>
          <w:szCs w:val="28"/>
          <w:u w:val="single"/>
        </w:rPr>
        <w:t>финансирование не предусмотрено</w:t>
      </w:r>
      <w:r w:rsidRPr="00B435A7">
        <w:rPr>
          <w:sz w:val="28"/>
          <w:szCs w:val="28"/>
        </w:rPr>
        <w:t xml:space="preserve">, </w:t>
      </w:r>
      <w:r w:rsidRPr="00B435A7">
        <w:rPr>
          <w:i/>
          <w:sz w:val="28"/>
          <w:szCs w:val="28"/>
        </w:rPr>
        <w:t xml:space="preserve">потребность - </w:t>
      </w:r>
      <w:r w:rsidRPr="00B435A7">
        <w:rPr>
          <w:b/>
          <w:i/>
          <w:sz w:val="28"/>
          <w:szCs w:val="28"/>
        </w:rPr>
        <w:t>100</w:t>
      </w:r>
      <w:r w:rsidRPr="00B435A7">
        <w:rPr>
          <w:i/>
          <w:sz w:val="28"/>
          <w:szCs w:val="28"/>
        </w:rPr>
        <w:t xml:space="preserve"> тыс.руб.</w:t>
      </w:r>
      <w:r w:rsidRPr="00B435A7">
        <w:rPr>
          <w:sz w:val="28"/>
          <w:szCs w:val="28"/>
        </w:rPr>
        <w:t>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2.</w:t>
      </w:r>
      <w:r w:rsidRPr="00B435A7">
        <w:rPr>
          <w:rFonts w:ascii="Times New Roman" w:hAnsi="Times New Roman"/>
          <w:b/>
          <w:sz w:val="28"/>
          <w:szCs w:val="28"/>
        </w:rPr>
        <w:tab/>
        <w:t xml:space="preserve">Поддержание удовлетворительного санитарно-экологического состояния лесов </w:t>
      </w:r>
      <w:r w:rsidRPr="00B435A7">
        <w:rPr>
          <w:rFonts w:ascii="Times New Roman" w:hAnsi="Times New Roman"/>
          <w:sz w:val="28"/>
          <w:szCs w:val="28"/>
        </w:rPr>
        <w:t xml:space="preserve">утверждено финансирование на общую сумму </w:t>
      </w:r>
      <w:r w:rsidRPr="00B435A7">
        <w:rPr>
          <w:rFonts w:ascii="Times New Roman" w:hAnsi="Times New Roman"/>
          <w:b/>
          <w:sz w:val="28"/>
          <w:szCs w:val="28"/>
        </w:rPr>
        <w:t>2 080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</w:t>
      </w:r>
      <w:r w:rsidRPr="00B435A7">
        <w:rPr>
          <w:rFonts w:ascii="Times New Roman" w:hAnsi="Times New Roman"/>
          <w:sz w:val="28"/>
          <w:szCs w:val="28"/>
        </w:rPr>
        <w:t>., (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40 799</w:t>
      </w:r>
      <w:r w:rsidRPr="00B435A7">
        <w:rPr>
          <w:rFonts w:ascii="Times New Roman" w:hAnsi="Times New Roman"/>
          <w:i/>
          <w:sz w:val="28"/>
          <w:szCs w:val="28"/>
        </w:rPr>
        <w:t xml:space="preserve"> тыс.руб.),</w:t>
      </w:r>
      <w:r w:rsidRPr="00B435A7">
        <w:rPr>
          <w:rFonts w:ascii="Times New Roman" w:hAnsi="Times New Roman"/>
          <w:sz w:val="28"/>
          <w:szCs w:val="28"/>
        </w:rPr>
        <w:t xml:space="preserve">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лесопатологическое обследование </w:t>
      </w:r>
      <w:r w:rsidRPr="00B435A7">
        <w:rPr>
          <w:rFonts w:ascii="Times New Roman" w:hAnsi="Times New Roman"/>
          <w:sz w:val="28"/>
          <w:szCs w:val="28"/>
        </w:rPr>
        <w:t xml:space="preserve">утверждено финансирование на сумму </w:t>
      </w:r>
      <w:r w:rsidRPr="00B435A7">
        <w:rPr>
          <w:rFonts w:ascii="Times New Roman" w:hAnsi="Times New Roman"/>
          <w:b/>
          <w:sz w:val="28"/>
          <w:szCs w:val="28"/>
        </w:rPr>
        <w:t>181</w:t>
      </w:r>
      <w:r w:rsidRPr="00B435A7">
        <w:rPr>
          <w:rFonts w:ascii="Times New Roman" w:hAnsi="Times New Roman"/>
          <w:sz w:val="28"/>
          <w:szCs w:val="28"/>
        </w:rPr>
        <w:t xml:space="preserve"> тыс. руб., 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400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уборка захламленности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>(</w:t>
      </w:r>
      <w:r w:rsidRPr="00B435A7">
        <w:rPr>
          <w:rFonts w:ascii="Times New Roman" w:hAnsi="Times New Roman"/>
          <w:bCs/>
          <w:i/>
          <w:sz w:val="28"/>
          <w:szCs w:val="28"/>
        </w:rPr>
        <w:t>очистка лесов от ветровальных и буреломных деревьев)</w:t>
      </w:r>
      <w:r w:rsidRPr="00B435A7">
        <w:rPr>
          <w:rFonts w:ascii="Times New Roman" w:hAnsi="Times New Roman"/>
          <w:sz w:val="28"/>
          <w:szCs w:val="28"/>
        </w:rPr>
        <w:t xml:space="preserve"> в объеме 600,0 м3 финансирование предусмотрено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435A7">
        <w:rPr>
          <w:rFonts w:ascii="Times New Roman" w:hAnsi="Times New Roman"/>
          <w:sz w:val="28"/>
          <w:szCs w:val="28"/>
        </w:rPr>
        <w:t xml:space="preserve">в сумме </w:t>
      </w:r>
      <w:r w:rsidRPr="00B435A7">
        <w:rPr>
          <w:rFonts w:ascii="Times New Roman" w:hAnsi="Times New Roman"/>
          <w:b/>
          <w:sz w:val="28"/>
          <w:szCs w:val="28"/>
        </w:rPr>
        <w:t>866</w:t>
      </w:r>
      <w:r w:rsidRPr="00B435A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уб.,</w:t>
      </w:r>
      <w:r w:rsidRPr="00B435A7">
        <w:rPr>
          <w:rFonts w:ascii="Times New Roman" w:hAnsi="Times New Roman"/>
          <w:i/>
          <w:sz w:val="28"/>
          <w:szCs w:val="28"/>
        </w:rPr>
        <w:t xml:space="preserve"> 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37 866</w:t>
      </w:r>
      <w:r w:rsidRPr="00B435A7">
        <w:rPr>
          <w:rFonts w:ascii="Times New Roman" w:hAnsi="Times New Roman"/>
          <w:i/>
          <w:sz w:val="28"/>
          <w:szCs w:val="28"/>
        </w:rPr>
        <w:t xml:space="preserve"> тыс.руб.,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очистка городских лесов от бытового мусора</w:t>
      </w:r>
      <w:r w:rsidRPr="00B435A7">
        <w:rPr>
          <w:rFonts w:ascii="Times New Roman" w:hAnsi="Times New Roman"/>
          <w:sz w:val="28"/>
          <w:szCs w:val="28"/>
        </w:rPr>
        <w:t xml:space="preserve"> (</w:t>
      </w:r>
      <w:r w:rsidRPr="00B435A7">
        <w:rPr>
          <w:rFonts w:ascii="Times New Roman" w:hAnsi="Times New Roman"/>
          <w:i/>
          <w:sz w:val="28"/>
          <w:szCs w:val="28"/>
        </w:rPr>
        <w:t>подбор и вывоз мусора</w:t>
      </w:r>
      <w:r w:rsidRPr="00B435A7">
        <w:rPr>
          <w:rFonts w:ascii="Times New Roman" w:hAnsi="Times New Roman"/>
          <w:sz w:val="28"/>
          <w:szCs w:val="28"/>
        </w:rPr>
        <w:t xml:space="preserve">) на площади 233 га утверждено финансирование в сумме </w:t>
      </w:r>
      <w:r w:rsidRPr="00B435A7">
        <w:rPr>
          <w:rFonts w:ascii="Times New Roman" w:hAnsi="Times New Roman"/>
          <w:b/>
          <w:sz w:val="28"/>
          <w:szCs w:val="28"/>
        </w:rPr>
        <w:t>977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, потребность </w:t>
      </w:r>
      <w:r w:rsidRPr="00B435A7">
        <w:rPr>
          <w:rFonts w:ascii="Times New Roman" w:hAnsi="Times New Roman"/>
          <w:b/>
          <w:sz w:val="28"/>
          <w:szCs w:val="28"/>
        </w:rPr>
        <w:t>2477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развешивание скворечников</w:t>
      </w:r>
      <w:r w:rsidRPr="00B435A7">
        <w:rPr>
          <w:rFonts w:ascii="Times New Roman" w:hAnsi="Times New Roman"/>
          <w:sz w:val="28"/>
          <w:szCs w:val="28"/>
        </w:rPr>
        <w:t xml:space="preserve"> в количестве 126 шт. утверждено финансирование на сумму </w:t>
      </w:r>
      <w:r w:rsidRPr="00B435A7">
        <w:rPr>
          <w:rFonts w:ascii="Times New Roman" w:hAnsi="Times New Roman"/>
          <w:b/>
          <w:sz w:val="28"/>
          <w:szCs w:val="28"/>
        </w:rPr>
        <w:t>56,0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>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3.</w:t>
      </w:r>
      <w:r w:rsidRPr="00B435A7">
        <w:rPr>
          <w:rFonts w:ascii="Times New Roman" w:hAnsi="Times New Roman"/>
          <w:b/>
          <w:sz w:val="28"/>
          <w:szCs w:val="28"/>
        </w:rPr>
        <w:tab/>
        <w:t>Организация работ по обустройству территории городских лесов, регулирование антропогенной нагрузки и экологическое воспитание населения</w:t>
      </w:r>
      <w:r w:rsidRPr="00B435A7">
        <w:rPr>
          <w:rFonts w:ascii="Times New Roman" w:hAnsi="Times New Roman"/>
          <w:sz w:val="28"/>
          <w:szCs w:val="28"/>
        </w:rPr>
        <w:t xml:space="preserve"> утверждено финансирование на общую сумму </w:t>
      </w:r>
      <w:r w:rsidRPr="00B435A7">
        <w:rPr>
          <w:rFonts w:ascii="Times New Roman" w:hAnsi="Times New Roman"/>
          <w:b/>
          <w:sz w:val="28"/>
          <w:szCs w:val="28"/>
        </w:rPr>
        <w:t>1 989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</w:t>
      </w:r>
      <w:r w:rsidRPr="00B435A7">
        <w:rPr>
          <w:rFonts w:ascii="Times New Roman" w:hAnsi="Times New Roman"/>
          <w:sz w:val="28"/>
          <w:szCs w:val="28"/>
        </w:rPr>
        <w:t>.</w:t>
      </w:r>
      <w:r w:rsidRPr="00B435A7">
        <w:rPr>
          <w:rFonts w:ascii="Times New Roman" w:hAnsi="Times New Roman"/>
          <w:i/>
          <w:sz w:val="28"/>
          <w:szCs w:val="28"/>
        </w:rPr>
        <w:t>,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1 832 тыс.руб</w:t>
      </w:r>
      <w:r w:rsidRPr="00B435A7">
        <w:rPr>
          <w:rFonts w:ascii="Times New Roman" w:hAnsi="Times New Roman"/>
          <w:i/>
          <w:sz w:val="28"/>
          <w:szCs w:val="28"/>
        </w:rPr>
        <w:t xml:space="preserve">., </w:t>
      </w:r>
      <w:r w:rsidRPr="00B435A7">
        <w:rPr>
          <w:rFonts w:ascii="Times New Roman" w:hAnsi="Times New Roman"/>
          <w:sz w:val="28"/>
          <w:szCs w:val="28"/>
        </w:rPr>
        <w:t>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обустройство мест отдыха</w:t>
      </w:r>
      <w:r w:rsidRPr="00B435A7">
        <w:rPr>
          <w:rFonts w:ascii="Times New Roman" w:hAnsi="Times New Roman"/>
          <w:sz w:val="28"/>
          <w:szCs w:val="28"/>
        </w:rPr>
        <w:t xml:space="preserve"> (установка беседок, скамей, столов, спортивного оборудования) в количестве 65 ед. –</w:t>
      </w:r>
      <w:r w:rsidRPr="00B435A7">
        <w:rPr>
          <w:rFonts w:ascii="Times New Roman" w:hAnsi="Times New Roman"/>
          <w:i/>
          <w:sz w:val="28"/>
          <w:szCs w:val="28"/>
        </w:rPr>
        <w:t xml:space="preserve"> </w:t>
      </w:r>
      <w:r w:rsidRPr="00B435A7">
        <w:rPr>
          <w:rFonts w:ascii="Times New Roman" w:hAnsi="Times New Roman"/>
          <w:b/>
          <w:sz w:val="28"/>
          <w:szCs w:val="28"/>
        </w:rPr>
        <w:t xml:space="preserve">357 тыс. руб.,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200 тыс</w:t>
      </w:r>
      <w:proofErr w:type="gramStart"/>
      <w:r w:rsidRPr="00B435A7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i/>
          <w:sz w:val="28"/>
          <w:szCs w:val="28"/>
        </w:rPr>
        <w:t>уб</w:t>
      </w:r>
      <w:r w:rsidRPr="00B435A7">
        <w:rPr>
          <w:rFonts w:ascii="Times New Roman" w:hAnsi="Times New Roman"/>
          <w:i/>
          <w:sz w:val="28"/>
          <w:szCs w:val="28"/>
        </w:rPr>
        <w:t>.,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установка 116 контейнеров, вывоз и утилизация мусора</w:t>
      </w:r>
      <w:r w:rsidRPr="00B435A7">
        <w:rPr>
          <w:rFonts w:ascii="Times New Roman" w:hAnsi="Times New Roman"/>
          <w:sz w:val="28"/>
          <w:szCs w:val="28"/>
        </w:rPr>
        <w:t xml:space="preserve"> - </w:t>
      </w:r>
      <w:r w:rsidRPr="00B435A7">
        <w:rPr>
          <w:rFonts w:ascii="Times New Roman" w:hAnsi="Times New Roman"/>
          <w:b/>
          <w:sz w:val="28"/>
          <w:szCs w:val="28"/>
        </w:rPr>
        <w:t>805 тыс. руб.,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устройство твердых покрытий в дендропарке</w:t>
      </w:r>
      <w:r w:rsidRPr="00B435A7">
        <w:rPr>
          <w:rFonts w:ascii="Times New Roman" w:hAnsi="Times New Roman"/>
          <w:sz w:val="28"/>
          <w:szCs w:val="28"/>
        </w:rPr>
        <w:t xml:space="preserve"> (площадь покрытия 662 м</w:t>
      </w:r>
      <w:proofErr w:type="gramStart"/>
      <w:r w:rsidRPr="00B435A7">
        <w:rPr>
          <w:rFonts w:ascii="Times New Roman" w:hAnsi="Times New Roman"/>
          <w:sz w:val="28"/>
          <w:szCs w:val="28"/>
        </w:rPr>
        <w:t>2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) - </w:t>
      </w:r>
      <w:r w:rsidRPr="00B435A7">
        <w:rPr>
          <w:rFonts w:ascii="Times New Roman" w:hAnsi="Times New Roman"/>
          <w:b/>
          <w:sz w:val="28"/>
          <w:szCs w:val="28"/>
        </w:rPr>
        <w:t>827 тыс. руб.,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4.</w:t>
      </w:r>
      <w:r w:rsidRPr="00B435A7">
        <w:rPr>
          <w:rFonts w:ascii="Times New Roman" w:hAnsi="Times New Roman"/>
          <w:b/>
          <w:sz w:val="28"/>
          <w:szCs w:val="28"/>
        </w:rPr>
        <w:tab/>
        <w:t>Организация и обеспечение работ по воспроизводству лесов,</w:t>
      </w:r>
      <w:r w:rsidRPr="00B435A7">
        <w:rPr>
          <w:rFonts w:ascii="Times New Roman" w:hAnsi="Times New Roman"/>
          <w:sz w:val="28"/>
          <w:szCs w:val="28"/>
        </w:rPr>
        <w:t xml:space="preserve"> расположенных в границах городского округа Тольятти утверждено финансирование на общую сумму </w:t>
      </w:r>
      <w:r w:rsidRPr="00B435A7">
        <w:rPr>
          <w:rFonts w:ascii="Times New Roman" w:hAnsi="Times New Roman"/>
          <w:b/>
          <w:sz w:val="28"/>
          <w:szCs w:val="28"/>
        </w:rPr>
        <w:t>677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</w:t>
      </w:r>
      <w:r w:rsidRPr="00B435A7">
        <w:rPr>
          <w:rFonts w:ascii="Times New Roman" w:hAnsi="Times New Roman"/>
          <w:sz w:val="28"/>
          <w:szCs w:val="28"/>
        </w:rPr>
        <w:t>.</w:t>
      </w:r>
      <w:r w:rsidRPr="00B435A7">
        <w:rPr>
          <w:rFonts w:ascii="Times New Roman" w:hAnsi="Times New Roman"/>
          <w:i/>
          <w:sz w:val="28"/>
          <w:szCs w:val="28"/>
        </w:rPr>
        <w:t>,</w:t>
      </w:r>
      <w:r w:rsidRPr="00B435A7">
        <w:rPr>
          <w:rFonts w:ascii="Times New Roman" w:hAnsi="Times New Roman"/>
          <w:sz w:val="28"/>
          <w:szCs w:val="28"/>
        </w:rPr>
        <w:t xml:space="preserve">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lastRenderedPageBreak/>
        <w:t>- содержание лесных культур в дендропарке и посадка дополнительных 60 лесных культур</w:t>
      </w:r>
      <w:r w:rsidRPr="00B435A7">
        <w:rPr>
          <w:rFonts w:ascii="Times New Roman" w:hAnsi="Times New Roman"/>
          <w:sz w:val="28"/>
          <w:szCs w:val="28"/>
        </w:rPr>
        <w:t xml:space="preserve"> утверждено финансирование на сумму </w:t>
      </w:r>
      <w:r w:rsidRPr="00B435A7">
        <w:rPr>
          <w:rFonts w:ascii="Times New Roman" w:hAnsi="Times New Roman"/>
          <w:b/>
          <w:sz w:val="28"/>
          <w:szCs w:val="28"/>
        </w:rPr>
        <w:t>677,0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B435A7" w:rsidRPr="00B435A7" w:rsidRDefault="00B435A7" w:rsidP="00B435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5</w:t>
      </w:r>
    </w:p>
    <w:p w:rsidR="00B435A7" w:rsidRPr="00B435A7" w:rsidRDefault="00B435A7" w:rsidP="00B435A7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435A7">
        <w:rPr>
          <w:rFonts w:ascii="Times New Roman" w:hAnsi="Times New Roman"/>
          <w:bCs/>
          <w:i/>
          <w:sz w:val="28"/>
          <w:szCs w:val="28"/>
        </w:rPr>
        <w:t>Жилищное – коммунальное хозяйство</w:t>
      </w:r>
    </w:p>
    <w:p w:rsidR="00B435A7" w:rsidRPr="00B435A7" w:rsidRDefault="00B435A7" w:rsidP="00B435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bCs/>
          <w:sz w:val="28"/>
          <w:szCs w:val="28"/>
        </w:rPr>
        <w:t>2. Муниципальная программа</w:t>
      </w:r>
      <w:r w:rsidRPr="00B435A7">
        <w:rPr>
          <w:rFonts w:ascii="Times New Roman" w:hAnsi="Times New Roman"/>
          <w:b/>
          <w:sz w:val="28"/>
          <w:szCs w:val="28"/>
        </w:rPr>
        <w:t xml:space="preserve"> «Формирование беспрепятственного доступа инвалидов и других </w:t>
      </w:r>
      <w:proofErr w:type="spellStart"/>
      <w:r w:rsidRPr="00B435A7"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 w:rsidRPr="00B435A7">
        <w:rPr>
          <w:rFonts w:ascii="Times New Roman" w:hAnsi="Times New Roman"/>
          <w:b/>
          <w:sz w:val="28"/>
          <w:szCs w:val="28"/>
        </w:rPr>
        <w:t xml:space="preserve"> групп населения к объектам социальной инфраструктуры на территории городского округа Тольятти на 2014 – 2020 годы»</w:t>
      </w:r>
      <w:r w:rsidRPr="00B435A7">
        <w:rPr>
          <w:rFonts w:ascii="Times New Roman" w:hAnsi="Times New Roman"/>
          <w:sz w:val="28"/>
          <w:szCs w:val="28"/>
        </w:rPr>
        <w:t xml:space="preserve"> для создания условий доступности проживания инвалидам-колясочникам 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>1 796</w:t>
      </w:r>
      <w:r w:rsidRPr="00B435A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уб. на оборудование подъездов многоквартирных домов пандусами (поручнями). 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6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МП</w:t>
      </w:r>
      <w:r w:rsidRPr="00B435A7">
        <w:rPr>
          <w:rFonts w:ascii="Times New Roman" w:hAnsi="Times New Roman"/>
          <w:b/>
          <w:sz w:val="28"/>
          <w:szCs w:val="28"/>
        </w:rPr>
        <w:t xml:space="preserve"> «Капитальный ремонт многоквартирных домов городского округа Тольятти на 2014-2018 годы» </w:t>
      </w:r>
      <w:r w:rsidRPr="00B435A7">
        <w:rPr>
          <w:rFonts w:ascii="Times New Roman" w:hAnsi="Times New Roman"/>
          <w:sz w:val="28"/>
          <w:szCs w:val="28"/>
        </w:rPr>
        <w:t xml:space="preserve">для улучшения технического состояния многоквартирных домов городского округа Тольятти и продление срока их эксплуатации 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 xml:space="preserve">26 683 тыс. руб. </w:t>
      </w:r>
      <w:r w:rsidRPr="00B435A7">
        <w:rPr>
          <w:rFonts w:ascii="Times New Roman" w:hAnsi="Times New Roman"/>
          <w:i/>
          <w:sz w:val="28"/>
          <w:szCs w:val="28"/>
        </w:rPr>
        <w:t xml:space="preserve">(Общая 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100 000</w:t>
      </w:r>
      <w:r w:rsidRPr="00B435A7">
        <w:rPr>
          <w:rFonts w:ascii="Times New Roman" w:hAnsi="Times New Roman"/>
          <w:i/>
          <w:sz w:val="28"/>
          <w:szCs w:val="28"/>
        </w:rPr>
        <w:t xml:space="preserve"> </w:t>
      </w:r>
      <w:r w:rsidRPr="00B435A7">
        <w:rPr>
          <w:rFonts w:ascii="Times New Roman" w:hAnsi="Times New Roman"/>
          <w:b/>
          <w:i/>
          <w:sz w:val="28"/>
          <w:szCs w:val="28"/>
        </w:rPr>
        <w:t>тыс. руб.</w:t>
      </w:r>
      <w:r w:rsidRPr="00B435A7">
        <w:rPr>
          <w:rFonts w:ascii="Times New Roman" w:hAnsi="Times New Roman"/>
          <w:i/>
          <w:sz w:val="28"/>
          <w:szCs w:val="28"/>
        </w:rPr>
        <w:t xml:space="preserve"> (обращения граждан и УК), в т. ч. </w:t>
      </w:r>
      <w:r w:rsidRPr="00B435A7">
        <w:rPr>
          <w:rFonts w:ascii="Times New Roman" w:hAnsi="Times New Roman"/>
          <w:b/>
          <w:i/>
          <w:sz w:val="28"/>
          <w:szCs w:val="28"/>
        </w:rPr>
        <w:t>50 000</w:t>
      </w:r>
      <w:r w:rsidRPr="00B435A7">
        <w:rPr>
          <w:rFonts w:ascii="Times New Roman" w:hAnsi="Times New Roman"/>
          <w:i/>
          <w:sz w:val="28"/>
          <w:szCs w:val="28"/>
        </w:rPr>
        <w:t xml:space="preserve"> </w:t>
      </w:r>
      <w:r w:rsidRPr="00B435A7">
        <w:rPr>
          <w:rFonts w:ascii="Times New Roman" w:hAnsi="Times New Roman"/>
          <w:b/>
          <w:i/>
          <w:sz w:val="28"/>
          <w:szCs w:val="28"/>
        </w:rPr>
        <w:t>тыс. руб</w:t>
      </w:r>
      <w:r w:rsidRPr="00B435A7">
        <w:rPr>
          <w:rFonts w:ascii="Times New Roman" w:hAnsi="Times New Roman"/>
          <w:i/>
          <w:sz w:val="28"/>
          <w:szCs w:val="28"/>
        </w:rPr>
        <w:t>. подтверждены заявками от УК),</w:t>
      </w:r>
      <w:r w:rsidRPr="00B435A7">
        <w:rPr>
          <w:rFonts w:ascii="Times New Roman" w:hAnsi="Times New Roman"/>
          <w:sz w:val="28"/>
          <w:szCs w:val="28"/>
        </w:rPr>
        <w:t xml:space="preserve"> в том числе:</w:t>
      </w:r>
      <w:proofErr w:type="gramEnd"/>
    </w:p>
    <w:p w:rsidR="00B435A7" w:rsidRPr="00B435A7" w:rsidRDefault="00B435A7" w:rsidP="00B435A7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ремонт или замена лифтового оборудования</w:t>
      </w:r>
      <w:r w:rsidRPr="00B435A7">
        <w:rPr>
          <w:rFonts w:ascii="Times New Roman" w:hAnsi="Times New Roman"/>
          <w:sz w:val="28"/>
          <w:szCs w:val="28"/>
        </w:rPr>
        <w:t xml:space="preserve">, признанного непригодным для эксплуатации, ремонт лифтовых шахт на общую сумму </w:t>
      </w:r>
      <w:r w:rsidRPr="00B435A7">
        <w:rPr>
          <w:rFonts w:ascii="Times New Roman" w:hAnsi="Times New Roman"/>
          <w:b/>
          <w:sz w:val="28"/>
          <w:szCs w:val="28"/>
        </w:rPr>
        <w:t>2 500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>;</w:t>
      </w:r>
    </w:p>
    <w:p w:rsidR="00B435A7" w:rsidRPr="00B435A7" w:rsidRDefault="00B435A7" w:rsidP="00B435A7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восстановление поврежденных конструктивных элементов</w:t>
      </w:r>
      <w:r w:rsidRPr="00B435A7">
        <w:rPr>
          <w:rFonts w:ascii="Times New Roman" w:hAnsi="Times New Roman"/>
          <w:sz w:val="28"/>
          <w:szCs w:val="28"/>
        </w:rPr>
        <w:t xml:space="preserve"> (козырьков, балконов) многоквартирных домов городского округа Тольятти на общую сумму </w:t>
      </w:r>
      <w:r w:rsidRPr="00B435A7">
        <w:rPr>
          <w:rFonts w:ascii="Times New Roman" w:hAnsi="Times New Roman"/>
          <w:b/>
          <w:sz w:val="28"/>
          <w:szCs w:val="28"/>
        </w:rPr>
        <w:t>2 093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>;</w:t>
      </w:r>
    </w:p>
    <w:p w:rsidR="00B435A7" w:rsidRPr="00B435A7" w:rsidRDefault="00B435A7" w:rsidP="00B435A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ремонт внутридомовых инженерных систем 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электро</w:t>
      </w:r>
      <w:proofErr w:type="spellEnd"/>
      <w:r w:rsidRPr="00B435A7">
        <w:rPr>
          <w:rFonts w:ascii="Times New Roman" w:hAnsi="Times New Roman"/>
          <w:sz w:val="28"/>
          <w:szCs w:val="28"/>
          <w:u w:val="single"/>
        </w:rPr>
        <w:t xml:space="preserve">-, тепло-, водоснабжения, водоотведения, в том числе установка узлов управления и регулирования потребления ресурсов, и комплекс мероприятий по </w:t>
      </w:r>
      <w:r w:rsidRPr="00B435A7">
        <w:rPr>
          <w:rFonts w:ascii="Times New Roman" w:hAnsi="Times New Roman"/>
          <w:sz w:val="28"/>
          <w:szCs w:val="28"/>
          <w:u w:val="single"/>
        </w:rPr>
        <w:lastRenderedPageBreak/>
        <w:t xml:space="preserve">восстановлению автоматизированных систем пожарной безопасности, средств пожаротушения, систем оповещения, 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дымоудаления</w:t>
      </w:r>
      <w:proofErr w:type="spellEnd"/>
      <w:r w:rsidRPr="00B435A7">
        <w:rPr>
          <w:rFonts w:ascii="Times New Roman" w:hAnsi="Times New Roman"/>
          <w:sz w:val="28"/>
          <w:szCs w:val="28"/>
          <w:u w:val="single"/>
        </w:rPr>
        <w:t xml:space="preserve">, ограждающих конструктивных элементов </w:t>
      </w:r>
      <w:r w:rsidRPr="00B435A7">
        <w:rPr>
          <w:rFonts w:ascii="Times New Roman" w:hAnsi="Times New Roman"/>
          <w:sz w:val="28"/>
          <w:szCs w:val="28"/>
        </w:rPr>
        <w:t xml:space="preserve">на общую сумму </w:t>
      </w:r>
      <w:r w:rsidRPr="00B435A7">
        <w:rPr>
          <w:rFonts w:ascii="Times New Roman" w:hAnsi="Times New Roman"/>
          <w:b/>
          <w:sz w:val="28"/>
          <w:szCs w:val="28"/>
        </w:rPr>
        <w:t>2500 тыс. руб.</w:t>
      </w:r>
      <w:r w:rsidRPr="00B435A7">
        <w:rPr>
          <w:rFonts w:ascii="Times New Roman" w:hAnsi="Times New Roman"/>
          <w:sz w:val="28"/>
          <w:szCs w:val="28"/>
        </w:rPr>
        <w:t xml:space="preserve">, </w:t>
      </w:r>
    </w:p>
    <w:p w:rsidR="00B435A7" w:rsidRPr="00B435A7" w:rsidRDefault="00B435A7" w:rsidP="00B435A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 xml:space="preserve">- ремонт внутридомовых инженерных систем 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электро</w:t>
      </w:r>
      <w:proofErr w:type="spellEnd"/>
      <w:r w:rsidRPr="00B435A7">
        <w:rPr>
          <w:rFonts w:ascii="Times New Roman" w:hAnsi="Times New Roman"/>
          <w:sz w:val="28"/>
          <w:szCs w:val="28"/>
          <w:u w:val="single"/>
        </w:rPr>
        <w:t>-, тепл</w:t>
      </w:r>
      <w:proofErr w:type="gramStart"/>
      <w:r w:rsidRPr="00B435A7">
        <w:rPr>
          <w:rFonts w:ascii="Times New Roman" w:hAnsi="Times New Roman"/>
          <w:sz w:val="28"/>
          <w:szCs w:val="28"/>
          <w:u w:val="single"/>
        </w:rPr>
        <w:t>о-</w:t>
      </w:r>
      <w:proofErr w:type="gramEnd"/>
      <w:r w:rsidRPr="00B435A7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газо</w:t>
      </w:r>
      <w:proofErr w:type="spellEnd"/>
      <w:r w:rsidRPr="00B435A7">
        <w:rPr>
          <w:rFonts w:ascii="Times New Roman" w:hAnsi="Times New Roman"/>
          <w:sz w:val="28"/>
          <w:szCs w:val="28"/>
          <w:u w:val="single"/>
        </w:rPr>
        <w:t>-, водоснабжения, водоотведения для устранения нарушений технического состояния, в том числе проведение мероприятий для разработки проектной документации</w:t>
      </w:r>
      <w:r w:rsidRPr="00B435A7">
        <w:rPr>
          <w:rFonts w:ascii="Times New Roman" w:hAnsi="Times New Roman"/>
          <w:sz w:val="28"/>
          <w:szCs w:val="28"/>
        </w:rPr>
        <w:t xml:space="preserve"> на общую сумму </w:t>
      </w:r>
      <w:r w:rsidRPr="00B435A7">
        <w:rPr>
          <w:rFonts w:ascii="Times New Roman" w:hAnsi="Times New Roman"/>
          <w:b/>
          <w:sz w:val="28"/>
          <w:szCs w:val="28"/>
        </w:rPr>
        <w:t>13 590 тыс. руб.,</w:t>
      </w:r>
    </w:p>
    <w:p w:rsidR="00B435A7" w:rsidRPr="00B435A7" w:rsidRDefault="00B435A7" w:rsidP="00B435A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ремонт крыши для устранения нарушений технического состояния </w:t>
      </w:r>
      <w:r w:rsidRPr="00B435A7">
        <w:rPr>
          <w:rFonts w:ascii="Times New Roman" w:hAnsi="Times New Roman"/>
          <w:sz w:val="28"/>
          <w:szCs w:val="28"/>
        </w:rPr>
        <w:t xml:space="preserve">на общую сумму </w:t>
      </w:r>
      <w:r w:rsidRPr="00B435A7">
        <w:rPr>
          <w:rFonts w:ascii="Times New Roman" w:hAnsi="Times New Roman"/>
          <w:b/>
          <w:sz w:val="28"/>
          <w:szCs w:val="28"/>
        </w:rPr>
        <w:t>3 000 тыс. руб.,</w:t>
      </w:r>
    </w:p>
    <w:p w:rsidR="00B435A7" w:rsidRPr="00B435A7" w:rsidRDefault="00B435A7" w:rsidP="00B435A7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утепление и (или) ремонт фасада для устранения нарушений технического состояния </w:t>
      </w:r>
      <w:r w:rsidRPr="00B435A7">
        <w:rPr>
          <w:rFonts w:ascii="Times New Roman" w:hAnsi="Times New Roman"/>
          <w:sz w:val="28"/>
          <w:szCs w:val="28"/>
        </w:rPr>
        <w:t xml:space="preserve">на сумму </w:t>
      </w:r>
      <w:r w:rsidRPr="00B435A7">
        <w:rPr>
          <w:rFonts w:ascii="Times New Roman" w:hAnsi="Times New Roman"/>
          <w:b/>
          <w:sz w:val="28"/>
          <w:szCs w:val="28"/>
        </w:rPr>
        <w:t>3 000 тыс. руб</w:t>
      </w:r>
      <w:r w:rsidRPr="00B435A7">
        <w:rPr>
          <w:rFonts w:ascii="Times New Roman" w:hAnsi="Times New Roman"/>
          <w:sz w:val="28"/>
          <w:szCs w:val="28"/>
        </w:rPr>
        <w:t>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35A7">
        <w:rPr>
          <w:rFonts w:ascii="Times New Roman" w:hAnsi="Times New Roman"/>
          <w:b/>
          <w:bCs/>
          <w:sz w:val="28"/>
          <w:szCs w:val="28"/>
        </w:rPr>
        <w:t>Слайд 7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МП</w:t>
      </w:r>
      <w:r w:rsidRPr="00B435A7">
        <w:rPr>
          <w:rFonts w:ascii="Times New Roman" w:hAnsi="Times New Roman"/>
          <w:b/>
          <w:sz w:val="28"/>
          <w:szCs w:val="28"/>
        </w:rPr>
        <w:t xml:space="preserve"> "Ремонт помещений, находящихся в муниципальной собственности городского округа Тольятти, на 2015-2017г" </w:t>
      </w:r>
      <w:r w:rsidRPr="00B435A7">
        <w:rPr>
          <w:rFonts w:ascii="Times New Roman" w:hAnsi="Times New Roman"/>
          <w:sz w:val="28"/>
          <w:szCs w:val="28"/>
        </w:rPr>
        <w:t xml:space="preserve">для создания безопасных и благоприятных условий проживания граждан в жилых помещениях, находящихся в муниципальной собственности, в многоквартирных домах городского округа Тольятти 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 xml:space="preserve">3 313 тыс. руб. </w:t>
      </w:r>
      <w:r w:rsidRPr="00B435A7">
        <w:rPr>
          <w:rFonts w:ascii="Times New Roman" w:hAnsi="Times New Roman"/>
          <w:sz w:val="28"/>
          <w:szCs w:val="28"/>
        </w:rPr>
        <w:t>(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10 533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руб.</w:t>
      </w:r>
      <w:r w:rsidRPr="00B435A7">
        <w:rPr>
          <w:rFonts w:ascii="Times New Roman" w:hAnsi="Times New Roman"/>
          <w:sz w:val="28"/>
          <w:szCs w:val="28"/>
        </w:rPr>
        <w:t>),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проведение</w:t>
      </w:r>
      <w:r w:rsidRPr="00B435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35A7">
        <w:rPr>
          <w:rFonts w:ascii="Times New Roman" w:hAnsi="Times New Roman"/>
          <w:sz w:val="28"/>
          <w:szCs w:val="28"/>
          <w:u w:val="single"/>
        </w:rPr>
        <w:t>ремонтных работ в жилых помещениях, и приведение их в нормативное состояние, отвечающего требованиям Правил и норм технической эксплуатации жилищного фонда, санитарно – гигиеническим и иным требованиям</w:t>
      </w:r>
      <w:r w:rsidRPr="00B435A7">
        <w:rPr>
          <w:rFonts w:ascii="Times New Roman" w:hAnsi="Times New Roman"/>
          <w:sz w:val="28"/>
          <w:szCs w:val="28"/>
        </w:rPr>
        <w:t xml:space="preserve"> на общую сумму </w:t>
      </w:r>
      <w:r w:rsidRPr="00B435A7">
        <w:rPr>
          <w:rFonts w:ascii="Times New Roman" w:hAnsi="Times New Roman"/>
          <w:b/>
          <w:sz w:val="28"/>
          <w:szCs w:val="28"/>
        </w:rPr>
        <w:t>2 500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</w:p>
    <w:p w:rsidR="00B435A7" w:rsidRPr="00B435A7" w:rsidRDefault="00B435A7" w:rsidP="00B435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замена бытового газоиспользующего оборудования (плит газовых, водонагревателей газовых)</w:t>
      </w:r>
      <w:r w:rsidRPr="00B435A7">
        <w:rPr>
          <w:rFonts w:ascii="Times New Roman" w:hAnsi="Times New Roman"/>
          <w:sz w:val="28"/>
          <w:szCs w:val="28"/>
        </w:rPr>
        <w:t xml:space="preserve"> на общую сумму </w:t>
      </w:r>
      <w:r w:rsidRPr="00B435A7">
        <w:rPr>
          <w:rFonts w:ascii="Times New Roman" w:hAnsi="Times New Roman"/>
          <w:b/>
          <w:sz w:val="28"/>
          <w:szCs w:val="28"/>
        </w:rPr>
        <w:t>813</w:t>
      </w:r>
      <w:r w:rsidRPr="00B435A7">
        <w:rPr>
          <w:rFonts w:ascii="Times New Roman" w:hAnsi="Times New Roman"/>
          <w:sz w:val="28"/>
          <w:szCs w:val="28"/>
        </w:rPr>
        <w:t xml:space="preserve"> тыс. руб. (газовых плит – 61 ед.; газовых водонагревателей – 6 ед.);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капитальный ремонт муниципальных нежилых помещений, находящихся в муниципальной казне </w:t>
      </w:r>
      <w:r w:rsidRPr="00B435A7">
        <w:rPr>
          <w:rFonts w:ascii="Times New Roman" w:hAnsi="Times New Roman"/>
          <w:sz w:val="28"/>
          <w:szCs w:val="28"/>
        </w:rPr>
        <w:t>городского округа Тольятти ф</w:t>
      </w:r>
      <w:r w:rsidRPr="00B435A7">
        <w:rPr>
          <w:rFonts w:ascii="Times New Roman" w:hAnsi="Times New Roman"/>
          <w:sz w:val="28"/>
          <w:szCs w:val="28"/>
          <w:u w:val="single"/>
        </w:rPr>
        <w:t>инансирование не предусмотрено</w:t>
      </w:r>
      <w:r w:rsidRPr="00B435A7">
        <w:rPr>
          <w:rFonts w:ascii="Times New Roman" w:hAnsi="Times New Roman"/>
          <w:sz w:val="28"/>
          <w:szCs w:val="28"/>
        </w:rPr>
        <w:t xml:space="preserve">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7 220</w:t>
      </w:r>
      <w:r w:rsidRPr="00B435A7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i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sz w:val="28"/>
          <w:szCs w:val="28"/>
        </w:rPr>
        <w:lastRenderedPageBreak/>
        <w:t xml:space="preserve">(общестроительные, специальные работы по адресам: ул. Жилина 1; ул. 50 лет Октября 26, ул. Чайкиной 28, ул. Свердлова 51, ул. Чапаева 136, ул. </w:t>
      </w:r>
      <w:proofErr w:type="spellStart"/>
      <w:r w:rsidRPr="00B435A7">
        <w:rPr>
          <w:rFonts w:ascii="Times New Roman" w:hAnsi="Times New Roman"/>
          <w:sz w:val="28"/>
          <w:szCs w:val="28"/>
        </w:rPr>
        <w:t>Новопромышленная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24).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35A7" w:rsidRPr="00B435A7" w:rsidRDefault="00B435A7" w:rsidP="001F578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8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Pr="00B435A7">
        <w:rPr>
          <w:rFonts w:ascii="Times New Roman" w:hAnsi="Times New Roman"/>
          <w:b/>
          <w:sz w:val="28"/>
          <w:szCs w:val="28"/>
        </w:rPr>
        <w:t xml:space="preserve"> "Содержание и ремонт объектов и сетей инженерной инфраструктуры городского округа Тольятти на 2015-2017 годы" </w:t>
      </w:r>
      <w:r w:rsidRPr="00B435A7">
        <w:rPr>
          <w:rFonts w:ascii="Times New Roman" w:hAnsi="Times New Roman"/>
          <w:sz w:val="28"/>
          <w:szCs w:val="28"/>
        </w:rPr>
        <w:t xml:space="preserve">для обеспечения надежности функционирования систем теплоснабжения, газоснабжения, водоснабжения, водоотведения и уличного (наружного) освещения городского округа Тольятти 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>277 192</w:t>
      </w:r>
      <w:r w:rsidRPr="00B435A7">
        <w:rPr>
          <w:rFonts w:ascii="Times New Roman" w:hAnsi="Times New Roman"/>
          <w:sz w:val="28"/>
          <w:szCs w:val="28"/>
        </w:rPr>
        <w:t xml:space="preserve"> тыс. руб. </w:t>
      </w:r>
      <w:r w:rsidRPr="00B435A7">
        <w:rPr>
          <w:rFonts w:ascii="Times New Roman" w:hAnsi="Times New Roman"/>
          <w:i/>
          <w:sz w:val="28"/>
          <w:szCs w:val="28"/>
        </w:rPr>
        <w:t xml:space="preserve">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284 909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руб.), </w:t>
      </w:r>
      <w:r w:rsidRPr="00B435A7">
        <w:rPr>
          <w:rFonts w:ascii="Times New Roman" w:hAnsi="Times New Roman"/>
          <w:sz w:val="28"/>
          <w:szCs w:val="28"/>
        </w:rPr>
        <w:t>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1) </w:t>
      </w:r>
      <w:r w:rsidRPr="00B435A7">
        <w:rPr>
          <w:rFonts w:ascii="Times New Roman" w:hAnsi="Times New Roman"/>
          <w:sz w:val="28"/>
          <w:szCs w:val="28"/>
          <w:u w:val="single"/>
        </w:rPr>
        <w:t>обеспечение функционирования в технически исправном состоянии объектов и сетей инженерной инфраструктуры, оформленных  в муниципальную собственность</w:t>
      </w:r>
      <w:r w:rsidRPr="00B435A7">
        <w:rPr>
          <w:rFonts w:ascii="Times New Roman" w:hAnsi="Times New Roman"/>
          <w:sz w:val="28"/>
          <w:szCs w:val="28"/>
        </w:rPr>
        <w:t xml:space="preserve"> на общую сумму </w:t>
      </w:r>
      <w:r w:rsidRPr="00B435A7">
        <w:rPr>
          <w:rFonts w:ascii="Times New Roman" w:hAnsi="Times New Roman"/>
          <w:b/>
          <w:sz w:val="28"/>
          <w:szCs w:val="28"/>
          <w:u w:val="single"/>
        </w:rPr>
        <w:t>4 382</w:t>
      </w:r>
      <w:r w:rsidRPr="00B435A7">
        <w:rPr>
          <w:rFonts w:ascii="Times New Roman" w:hAnsi="Times New Roman"/>
          <w:b/>
          <w:sz w:val="28"/>
          <w:szCs w:val="28"/>
        </w:rPr>
        <w:t xml:space="preserve"> </w:t>
      </w:r>
      <w:r w:rsidRPr="00B435A7">
        <w:rPr>
          <w:rFonts w:ascii="Times New Roman" w:hAnsi="Times New Roman"/>
          <w:sz w:val="28"/>
          <w:szCs w:val="28"/>
        </w:rPr>
        <w:t>тыс. руб.</w:t>
      </w:r>
      <w:r w:rsidRPr="00B435A7">
        <w:rPr>
          <w:rFonts w:ascii="Times New Roman" w:hAnsi="Times New Roman"/>
          <w:i/>
          <w:sz w:val="28"/>
          <w:szCs w:val="28"/>
        </w:rPr>
        <w:t xml:space="preserve"> 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4 389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руб.);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Содержание систем водопроводов, в том числе обеспечение водоснабжения по технически исправным сетям частного сектора и объектов соцкультбыта г.о. Тольятти протяженностью 3258 м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308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>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Техническое обслуживание средств электрозащиты, установленных на газопроводе в пос. 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Поволжский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 xml:space="preserve">265 </w:t>
      </w:r>
      <w:r w:rsidRPr="00B435A7">
        <w:rPr>
          <w:rFonts w:ascii="Times New Roman" w:hAnsi="Times New Roman"/>
          <w:sz w:val="28"/>
          <w:szCs w:val="28"/>
          <w:lang w:eastAsia="ru-RU"/>
        </w:rPr>
        <w:t>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Техническое содержание и эксплуатация газового оборудования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452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Гидравлическая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35A7">
        <w:rPr>
          <w:rFonts w:ascii="Times New Roman" w:hAnsi="Times New Roman"/>
          <w:sz w:val="28"/>
          <w:szCs w:val="28"/>
          <w:lang w:eastAsia="ru-RU"/>
        </w:rPr>
        <w:t>опрессовка</w:t>
      </w:r>
      <w:proofErr w:type="spellEnd"/>
      <w:r w:rsidRPr="00B435A7">
        <w:rPr>
          <w:rFonts w:ascii="Times New Roman" w:hAnsi="Times New Roman"/>
          <w:sz w:val="28"/>
          <w:szCs w:val="28"/>
          <w:lang w:eastAsia="ru-RU"/>
        </w:rPr>
        <w:t xml:space="preserve"> тепловых сетей к жилищному фонду  Автозаводского района - 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562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Содержание и техническое обслуживание  3 фонтанов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434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>уб.</w:t>
      </w:r>
      <w:r w:rsidRPr="00B435A7">
        <w:rPr>
          <w:rFonts w:ascii="Times New Roman" w:hAnsi="Times New Roman"/>
          <w:i/>
          <w:sz w:val="28"/>
          <w:szCs w:val="28"/>
        </w:rPr>
        <w:t xml:space="preserve"> 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441</w:t>
      </w:r>
      <w:r w:rsidRPr="00B435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тыс.руб</w:t>
      </w:r>
      <w:proofErr w:type="spellEnd"/>
      <w:r w:rsidRPr="00B435A7">
        <w:rPr>
          <w:rFonts w:ascii="Times New Roman" w:hAnsi="Times New Roman"/>
          <w:sz w:val="28"/>
          <w:szCs w:val="28"/>
          <w:lang w:eastAsia="ru-RU"/>
        </w:rPr>
        <w:t>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Прочистка 653 ,74 м сетей водоотведения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 xml:space="preserve">1029 </w:t>
      </w:r>
      <w:r w:rsidRPr="00B435A7">
        <w:rPr>
          <w:rFonts w:ascii="Times New Roman" w:hAnsi="Times New Roman"/>
          <w:sz w:val="28"/>
          <w:szCs w:val="28"/>
          <w:lang w:eastAsia="ru-RU"/>
        </w:rPr>
        <w:t>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Проектные работы на объекты инженерной инфраструктуры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921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Проведение мониторинга подземных вод 12 контрольно-наблюдательных скважин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411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>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2) </w:t>
      </w:r>
      <w:r w:rsidRPr="00B435A7">
        <w:rPr>
          <w:rFonts w:ascii="Times New Roman" w:hAnsi="Times New Roman"/>
          <w:sz w:val="28"/>
          <w:szCs w:val="28"/>
          <w:u w:val="single"/>
        </w:rPr>
        <w:t>устранение аварийных ситуаций на оборудовании и сетях инженерной инфраструктуры</w:t>
      </w:r>
      <w:r w:rsidRPr="00B435A7">
        <w:rPr>
          <w:rFonts w:ascii="Times New Roman" w:hAnsi="Times New Roman"/>
          <w:i/>
          <w:sz w:val="28"/>
          <w:szCs w:val="28"/>
        </w:rPr>
        <w:t xml:space="preserve"> </w:t>
      </w:r>
      <w:r w:rsidRPr="00B435A7">
        <w:rPr>
          <w:rFonts w:ascii="Times New Roman" w:hAnsi="Times New Roman"/>
          <w:sz w:val="28"/>
          <w:szCs w:val="28"/>
        </w:rPr>
        <w:t xml:space="preserve">общую сумму </w:t>
      </w:r>
      <w:r w:rsidRPr="00B435A7">
        <w:rPr>
          <w:rFonts w:ascii="Times New Roman" w:hAnsi="Times New Roman"/>
          <w:b/>
          <w:sz w:val="28"/>
          <w:szCs w:val="28"/>
          <w:u w:val="single"/>
        </w:rPr>
        <w:t>8 240</w:t>
      </w:r>
      <w:r w:rsidRPr="00B435A7">
        <w:rPr>
          <w:rFonts w:ascii="Times New Roman" w:hAnsi="Times New Roman"/>
          <w:sz w:val="28"/>
          <w:szCs w:val="28"/>
        </w:rPr>
        <w:t xml:space="preserve"> тыс. руб., в</w:t>
      </w:r>
      <w:proofErr w:type="gramStart"/>
      <w:r w:rsidRPr="00B435A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435A7">
        <w:rPr>
          <w:rFonts w:ascii="Times New Roman" w:hAnsi="Times New Roman"/>
          <w:sz w:val="28"/>
          <w:szCs w:val="28"/>
        </w:rPr>
        <w:t>т.ч.: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Ремонт сетей тепло-, водоснабжения, водоотведения – </w:t>
      </w:r>
      <w:r w:rsidRPr="00B435A7">
        <w:rPr>
          <w:rFonts w:ascii="Times New Roman" w:hAnsi="Times New Roman"/>
          <w:b/>
          <w:sz w:val="28"/>
          <w:szCs w:val="28"/>
        </w:rPr>
        <w:t>3 700</w:t>
      </w:r>
      <w:r w:rsidRPr="00B435A7">
        <w:rPr>
          <w:rFonts w:ascii="Times New Roman" w:hAnsi="Times New Roman"/>
          <w:sz w:val="28"/>
          <w:szCs w:val="28"/>
        </w:rPr>
        <w:t xml:space="preserve"> т.р.;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Приведение в технически исправное состояние системы противопожарного водопровода – </w:t>
      </w:r>
      <w:r w:rsidRPr="00B435A7">
        <w:rPr>
          <w:rFonts w:ascii="Times New Roman" w:hAnsi="Times New Roman"/>
          <w:b/>
          <w:sz w:val="28"/>
          <w:szCs w:val="28"/>
        </w:rPr>
        <w:t>4 540</w:t>
      </w:r>
      <w:r w:rsidRPr="00B435A7">
        <w:rPr>
          <w:rFonts w:ascii="Times New Roman" w:hAnsi="Times New Roman"/>
          <w:sz w:val="28"/>
          <w:szCs w:val="28"/>
        </w:rPr>
        <w:t xml:space="preserve"> т.р.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3) </w:t>
      </w:r>
      <w:r w:rsidRPr="00B435A7">
        <w:rPr>
          <w:rFonts w:ascii="Times New Roman" w:hAnsi="Times New Roman"/>
          <w:sz w:val="28"/>
          <w:szCs w:val="28"/>
          <w:u w:val="single"/>
        </w:rPr>
        <w:t>поддержание в технически исправном состоянии сетей и сооружений ливневой канализации</w:t>
      </w:r>
      <w:r w:rsidRPr="00B435A7">
        <w:rPr>
          <w:rFonts w:ascii="Times New Roman" w:hAnsi="Times New Roman"/>
          <w:sz w:val="28"/>
          <w:szCs w:val="28"/>
        </w:rPr>
        <w:t xml:space="preserve"> общую сумму </w:t>
      </w:r>
      <w:r w:rsidRPr="00B435A7">
        <w:rPr>
          <w:rFonts w:ascii="Times New Roman" w:hAnsi="Times New Roman"/>
          <w:b/>
          <w:sz w:val="28"/>
          <w:szCs w:val="28"/>
          <w:u w:val="single"/>
        </w:rPr>
        <w:t>45 748</w:t>
      </w:r>
      <w:r w:rsidRPr="00B435A7">
        <w:rPr>
          <w:rFonts w:ascii="Times New Roman" w:hAnsi="Times New Roman"/>
          <w:sz w:val="28"/>
          <w:szCs w:val="28"/>
        </w:rPr>
        <w:t xml:space="preserve"> тыс. руб.</w:t>
      </w:r>
      <w:r w:rsidRPr="00B435A7">
        <w:rPr>
          <w:rFonts w:ascii="Times New Roman" w:hAnsi="Times New Roman"/>
          <w:i/>
          <w:sz w:val="28"/>
          <w:szCs w:val="28"/>
        </w:rPr>
        <w:t xml:space="preserve"> 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46 930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руб.)</w:t>
      </w:r>
      <w:r w:rsidRPr="00B435A7">
        <w:rPr>
          <w:rFonts w:ascii="Times New Roman" w:hAnsi="Times New Roman"/>
          <w:sz w:val="28"/>
          <w:szCs w:val="28"/>
        </w:rPr>
        <w:t>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lang w:eastAsia="ru-RU"/>
        </w:rPr>
        <w:t>Понижение уровня воды прудов-накопителей ливневых вод (70 000 куб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 xml:space="preserve">)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6 406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>-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Восстановление пропускной способности коллекторов ливневой канализации Центрального и Комсомольского районов 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 xml:space="preserve">. о. Тольятти (1 187м)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3 302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>-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Проектирование и монтаж 8 дополнительных дождеприемников в существующих сетях ливневой канализации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4 000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>-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Содержание сетей и сооружений (КНС) ливневой канализации (42 ед.)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10 495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>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>-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Ремонт сетей и сооружений ливневой канализации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3 363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>-</w:t>
      </w:r>
      <w:r w:rsidRPr="00B435A7">
        <w:rPr>
          <w:rFonts w:ascii="Times New Roman" w:hAnsi="Times New Roman"/>
          <w:sz w:val="28"/>
          <w:szCs w:val="28"/>
          <w:lang w:eastAsia="ru-RU"/>
        </w:rPr>
        <w:t>Водоотведение ливневых стоков (2 735 тыс. куб</w:t>
      </w:r>
      <w:proofErr w:type="gramStart"/>
      <w:r w:rsidRPr="00B435A7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B435A7">
        <w:rPr>
          <w:rFonts w:ascii="Times New Roman" w:hAnsi="Times New Roman"/>
          <w:sz w:val="28"/>
          <w:szCs w:val="28"/>
          <w:lang w:eastAsia="ru-RU"/>
        </w:rPr>
        <w:t xml:space="preserve">) – </w:t>
      </w:r>
      <w:r w:rsidRPr="00B435A7">
        <w:rPr>
          <w:rFonts w:ascii="Times New Roman" w:hAnsi="Times New Roman"/>
          <w:b/>
          <w:sz w:val="28"/>
          <w:szCs w:val="28"/>
          <w:lang w:eastAsia="ru-RU"/>
        </w:rPr>
        <w:t>18 182</w:t>
      </w:r>
      <w:r w:rsidRPr="00B435A7">
        <w:rPr>
          <w:rFonts w:ascii="Times New Roman" w:hAnsi="Times New Roman"/>
          <w:sz w:val="28"/>
          <w:szCs w:val="28"/>
          <w:lang w:eastAsia="ru-RU"/>
        </w:rPr>
        <w:t xml:space="preserve"> тыс.руб.,</w:t>
      </w:r>
      <w:r w:rsidRPr="00B435A7">
        <w:rPr>
          <w:rFonts w:ascii="Times New Roman" w:hAnsi="Times New Roman"/>
          <w:i/>
          <w:sz w:val="28"/>
          <w:szCs w:val="28"/>
        </w:rPr>
        <w:t xml:space="preserve"> 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19 364</w:t>
      </w:r>
      <w:r w:rsidRPr="00B435A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тыс.руб</w:t>
      </w:r>
      <w:proofErr w:type="spellEnd"/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4) </w:t>
      </w:r>
      <w:r w:rsidRPr="00B435A7">
        <w:rPr>
          <w:rFonts w:ascii="Times New Roman" w:hAnsi="Times New Roman"/>
          <w:sz w:val="28"/>
          <w:szCs w:val="28"/>
          <w:u w:val="single"/>
        </w:rPr>
        <w:t>поддержание в технически исправном эксплуатационном состоянии сетей уличного (наружного) освещения</w:t>
      </w:r>
      <w:r w:rsidRPr="00B435A7">
        <w:rPr>
          <w:rFonts w:ascii="Times New Roman" w:hAnsi="Times New Roman"/>
          <w:sz w:val="28"/>
          <w:szCs w:val="28"/>
        </w:rPr>
        <w:t xml:space="preserve">  на сумму </w:t>
      </w:r>
      <w:r w:rsidRPr="00B435A7">
        <w:rPr>
          <w:rFonts w:ascii="Times New Roman" w:hAnsi="Times New Roman"/>
          <w:b/>
          <w:sz w:val="28"/>
          <w:szCs w:val="28"/>
          <w:u w:val="single"/>
        </w:rPr>
        <w:t>218 822</w:t>
      </w:r>
      <w:r w:rsidRPr="00B435A7">
        <w:rPr>
          <w:rFonts w:ascii="Times New Roman" w:hAnsi="Times New Roman"/>
          <w:sz w:val="28"/>
          <w:szCs w:val="28"/>
        </w:rPr>
        <w:t xml:space="preserve"> тыс. руб.</w:t>
      </w:r>
      <w:r w:rsidRPr="00B435A7">
        <w:rPr>
          <w:rFonts w:ascii="Times New Roman" w:hAnsi="Times New Roman"/>
          <w:i/>
          <w:sz w:val="28"/>
          <w:szCs w:val="28"/>
        </w:rPr>
        <w:t xml:space="preserve"> 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 xml:space="preserve">225 350 </w:t>
      </w:r>
      <w:r w:rsidRPr="00B435A7">
        <w:rPr>
          <w:rFonts w:ascii="Times New Roman" w:hAnsi="Times New Roman"/>
          <w:i/>
          <w:sz w:val="28"/>
          <w:szCs w:val="28"/>
        </w:rPr>
        <w:t>тыс. руб.)</w:t>
      </w:r>
      <w:r w:rsidRPr="00B435A7">
        <w:rPr>
          <w:rFonts w:ascii="Times New Roman" w:hAnsi="Times New Roman"/>
          <w:sz w:val="28"/>
          <w:szCs w:val="28"/>
        </w:rPr>
        <w:t>, в том числе: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5A7">
        <w:rPr>
          <w:rFonts w:ascii="Times New Roman" w:hAnsi="Times New Roman"/>
          <w:sz w:val="28"/>
          <w:szCs w:val="28"/>
        </w:rPr>
        <w:t xml:space="preserve">- Энергоснабжение. Поставка электрической энергии для уличного (наружного) освещения магистральных улиц и дорог, улиц местного значения и кварталов г.о. (3 984 час. в год) – </w:t>
      </w:r>
      <w:r w:rsidRPr="00B435A7">
        <w:rPr>
          <w:rFonts w:ascii="Times New Roman" w:hAnsi="Times New Roman"/>
          <w:b/>
          <w:sz w:val="28"/>
          <w:szCs w:val="28"/>
        </w:rPr>
        <w:t>98 059</w:t>
      </w:r>
      <w:r w:rsidRPr="00B435A7">
        <w:rPr>
          <w:rFonts w:ascii="Times New Roman" w:hAnsi="Times New Roman"/>
          <w:sz w:val="28"/>
          <w:szCs w:val="28"/>
        </w:rPr>
        <w:t xml:space="preserve"> тыс. руб.</w:t>
      </w:r>
      <w:r w:rsidRPr="00B435A7">
        <w:rPr>
          <w:rFonts w:ascii="Times New Roman" w:hAnsi="Times New Roman"/>
          <w:i/>
          <w:sz w:val="28"/>
          <w:szCs w:val="28"/>
        </w:rPr>
        <w:t xml:space="preserve"> 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104 587</w:t>
      </w:r>
      <w:r w:rsidRPr="00B435A7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i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>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lastRenderedPageBreak/>
        <w:t xml:space="preserve">- Организация уличного (наружного) освещения магистральных и внутриквартальных улиц и дорог Автозаводского района – </w:t>
      </w:r>
      <w:r w:rsidRPr="00B435A7">
        <w:rPr>
          <w:rFonts w:ascii="Times New Roman" w:hAnsi="Times New Roman"/>
          <w:b/>
          <w:sz w:val="28"/>
          <w:szCs w:val="28"/>
        </w:rPr>
        <w:t>50 996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Ремонтно-эксплуатационное обслуживание (РЭО) уличного (наружного) освещения магистральных улиц и дорог, улиц местного значения и кварталов городского округа Тольятти – </w:t>
      </w:r>
      <w:r w:rsidRPr="00B435A7">
        <w:rPr>
          <w:rFonts w:ascii="Times New Roman" w:hAnsi="Times New Roman"/>
          <w:b/>
          <w:sz w:val="28"/>
          <w:szCs w:val="28"/>
        </w:rPr>
        <w:t>69 767</w:t>
      </w:r>
      <w:r w:rsidRPr="00B435A7">
        <w:rPr>
          <w:rFonts w:ascii="Times New Roman" w:hAnsi="Times New Roman"/>
          <w:sz w:val="28"/>
          <w:szCs w:val="28"/>
        </w:rPr>
        <w:t xml:space="preserve"> тыс. руб.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9.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Pr="00B435A7">
        <w:rPr>
          <w:rFonts w:ascii="Times New Roman" w:hAnsi="Times New Roman"/>
          <w:b/>
          <w:sz w:val="28"/>
          <w:szCs w:val="28"/>
        </w:rPr>
        <w:t xml:space="preserve"> "Об энергосбережении и повышении энергетической эффективности в городском округе Тольятти на 2014-2016гг", </w:t>
      </w:r>
      <w:r w:rsidRPr="00B435A7">
        <w:rPr>
          <w:rFonts w:ascii="Times New Roman" w:hAnsi="Times New Roman"/>
          <w:sz w:val="28"/>
          <w:szCs w:val="28"/>
        </w:rPr>
        <w:t xml:space="preserve">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>300 тыс. руб.</w:t>
      </w:r>
      <w:r w:rsidRPr="00B435A7">
        <w:rPr>
          <w:rFonts w:ascii="Times New Roman" w:hAnsi="Times New Roman"/>
          <w:sz w:val="28"/>
          <w:szCs w:val="28"/>
        </w:rPr>
        <w:t xml:space="preserve"> на установку индивидуальных приборов учета в муниципальных жилых помещениях, в том числе:</w:t>
      </w: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b/>
          <w:sz w:val="28"/>
          <w:szCs w:val="28"/>
        </w:rPr>
        <w:t>220,5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 на установку ИПУ  ГВС и ХВС в 48 муниципальных жилых помещений,</w:t>
      </w: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b/>
          <w:sz w:val="28"/>
          <w:szCs w:val="28"/>
        </w:rPr>
        <w:t>27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 на установку ИПУ электроэнергии 10 муниципальных жилых помещений,</w:t>
      </w: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b/>
          <w:sz w:val="28"/>
          <w:szCs w:val="28"/>
        </w:rPr>
        <w:t>52,5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 на установку ИПУ бытового газа 5 муниципальных жилых помещений на общую сумму.</w:t>
      </w:r>
    </w:p>
    <w:p w:rsid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10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 xml:space="preserve">Муниципальная программа по обращению с отходами на территории городского округа Тольятти на 2014-2016 годы </w:t>
      </w:r>
      <w:r w:rsidRPr="00B435A7">
        <w:rPr>
          <w:rFonts w:ascii="Times New Roman" w:hAnsi="Times New Roman"/>
          <w:sz w:val="28"/>
          <w:szCs w:val="28"/>
        </w:rPr>
        <w:t xml:space="preserve">для снижения негативного воздействия отходов на окружающую среду, улучшение санитарного и экологического состояния территорий городского округа Тольятти 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>102 321</w:t>
      </w:r>
      <w:r w:rsidRPr="00B435A7">
        <w:rPr>
          <w:rFonts w:ascii="Times New Roman" w:hAnsi="Times New Roman"/>
          <w:sz w:val="28"/>
          <w:szCs w:val="28"/>
        </w:rPr>
        <w:t xml:space="preserve"> тыс. руб.</w:t>
      </w:r>
      <w:r w:rsidRPr="00B435A7">
        <w:rPr>
          <w:rFonts w:ascii="Times New Roman" w:hAnsi="Times New Roman"/>
          <w:i/>
          <w:sz w:val="28"/>
          <w:szCs w:val="28"/>
        </w:rPr>
        <w:t xml:space="preserve"> 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109 488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руб.)</w:t>
      </w:r>
      <w:r w:rsidRPr="00B435A7">
        <w:rPr>
          <w:rFonts w:ascii="Times New Roman" w:hAnsi="Times New Roman"/>
          <w:sz w:val="28"/>
          <w:szCs w:val="28"/>
        </w:rPr>
        <w:t>,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 xml:space="preserve">- обеспечение своевременного вывоза и утилизации ТБО и КГМ </w:t>
      </w:r>
      <w:r w:rsidRPr="00B435A7">
        <w:rPr>
          <w:rFonts w:ascii="Times New Roman" w:hAnsi="Times New Roman"/>
          <w:sz w:val="28"/>
          <w:szCs w:val="28"/>
        </w:rPr>
        <w:t xml:space="preserve">на общую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100 685 </w:t>
      </w:r>
      <w:r w:rsidRPr="00B435A7">
        <w:rPr>
          <w:rFonts w:ascii="Times New Roman" w:hAnsi="Times New Roman"/>
          <w:sz w:val="28"/>
          <w:szCs w:val="28"/>
        </w:rPr>
        <w:t>тыс. руб., на годовой объем ТБО -1094,7 тыс</w:t>
      </w:r>
      <w:proofErr w:type="gramStart"/>
      <w:r w:rsidRPr="00B435A7">
        <w:rPr>
          <w:rFonts w:ascii="Times New Roman" w:hAnsi="Times New Roman"/>
          <w:sz w:val="28"/>
          <w:szCs w:val="28"/>
        </w:rPr>
        <w:t>.м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3 (655500 чел </w:t>
      </w:r>
      <w:proofErr w:type="spellStart"/>
      <w:r w:rsidRPr="00B435A7">
        <w:rPr>
          <w:rFonts w:ascii="Times New Roman" w:hAnsi="Times New Roman"/>
          <w:sz w:val="28"/>
          <w:szCs w:val="28"/>
        </w:rPr>
        <w:t>х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1,67 м3) в соответствии с тарифом ОАО "ЗПБО с 01.07.2015 </w:t>
      </w:r>
      <w:r w:rsidRPr="00B435A7">
        <w:rPr>
          <w:rFonts w:ascii="Times New Roman" w:hAnsi="Times New Roman"/>
          <w:sz w:val="28"/>
          <w:szCs w:val="28"/>
        </w:rPr>
        <w:lastRenderedPageBreak/>
        <w:t xml:space="preserve">года по 30.06.2016 год- 128,84 руб. за м3, с 01.07.2016 года по 30.06.2017 год -133,92 руб. за м3. 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снижение негативного воздействия ртутьсодержащих отходов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50 </w:t>
      </w:r>
      <w:r w:rsidRPr="00B435A7">
        <w:rPr>
          <w:rFonts w:ascii="Times New Roman" w:hAnsi="Times New Roman"/>
          <w:sz w:val="28"/>
          <w:szCs w:val="28"/>
        </w:rPr>
        <w:t xml:space="preserve">тыс. руб., на </w:t>
      </w:r>
      <w:proofErr w:type="spellStart"/>
      <w:r w:rsidRPr="00B435A7">
        <w:rPr>
          <w:rFonts w:ascii="Times New Roman" w:hAnsi="Times New Roman"/>
          <w:sz w:val="28"/>
          <w:szCs w:val="28"/>
        </w:rPr>
        <w:t>демеркуризацию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ртутьсодержащих расходов на территориях общего пользования в границах </w:t>
      </w:r>
      <w:proofErr w:type="gramStart"/>
      <w:r w:rsidRPr="00B435A7">
        <w:rPr>
          <w:rFonts w:ascii="Times New Roman" w:hAnsi="Times New Roman"/>
          <w:sz w:val="28"/>
          <w:szCs w:val="28"/>
        </w:rPr>
        <w:t>г</w:t>
      </w:r>
      <w:proofErr w:type="gramEnd"/>
      <w:r w:rsidRPr="00B435A7">
        <w:rPr>
          <w:rFonts w:ascii="Times New Roman" w:hAnsi="Times New Roman"/>
          <w:sz w:val="28"/>
          <w:szCs w:val="28"/>
        </w:rPr>
        <w:t>.о. Тольятти в соответствии с 131-ФЗ (ст.16);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 xml:space="preserve">- обеспечение своевременного сбора, вывоза и утилизации биологических отходов (трупов животных) </w:t>
      </w:r>
      <w:r w:rsidRPr="00B435A7">
        <w:rPr>
          <w:rFonts w:ascii="Times New Roman" w:hAnsi="Times New Roman"/>
          <w:sz w:val="28"/>
          <w:szCs w:val="28"/>
        </w:rPr>
        <w:t xml:space="preserve">на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1 586 </w:t>
      </w:r>
      <w:r w:rsidRPr="00B435A7">
        <w:rPr>
          <w:rFonts w:ascii="Times New Roman" w:hAnsi="Times New Roman"/>
          <w:sz w:val="28"/>
          <w:szCs w:val="28"/>
        </w:rPr>
        <w:t>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разработка генеральной схемы очистки территории городского округа Тольятти</w:t>
      </w:r>
      <w:r w:rsidRPr="00B435A7">
        <w:rPr>
          <w:rFonts w:ascii="Times New Roman" w:hAnsi="Times New Roman"/>
          <w:sz w:val="28"/>
          <w:szCs w:val="28"/>
        </w:rPr>
        <w:t xml:space="preserve"> ф</w:t>
      </w:r>
      <w:r w:rsidRPr="00B435A7">
        <w:rPr>
          <w:rFonts w:ascii="Times New Roman" w:hAnsi="Times New Roman"/>
          <w:sz w:val="28"/>
          <w:szCs w:val="28"/>
          <w:u w:val="single"/>
        </w:rPr>
        <w:t>инансирование не предусмотрено</w:t>
      </w:r>
      <w:r w:rsidRPr="00B435A7">
        <w:rPr>
          <w:rFonts w:ascii="Times New Roman" w:hAnsi="Times New Roman"/>
          <w:sz w:val="28"/>
          <w:szCs w:val="28"/>
        </w:rPr>
        <w:t xml:space="preserve">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7 167</w:t>
      </w:r>
      <w:r w:rsidRPr="00B435A7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i/>
          <w:sz w:val="28"/>
          <w:szCs w:val="28"/>
        </w:rPr>
        <w:t>уб.</w:t>
      </w:r>
    </w:p>
    <w:p w:rsid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11.</w:t>
      </w:r>
    </w:p>
    <w:p w:rsidR="00B435A7" w:rsidRPr="00B435A7" w:rsidRDefault="00B435A7" w:rsidP="00B435A7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i/>
          <w:sz w:val="28"/>
          <w:szCs w:val="28"/>
        </w:rPr>
        <w:t>Благоустройство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Pr="00B435A7">
        <w:rPr>
          <w:rFonts w:ascii="Times New Roman" w:hAnsi="Times New Roman"/>
          <w:b/>
          <w:sz w:val="28"/>
          <w:szCs w:val="28"/>
        </w:rPr>
        <w:t xml:space="preserve"> "Тольятти – чистый город на 2015-2019 годы" </w:t>
      </w:r>
      <w:proofErr w:type="gramStart"/>
      <w:r w:rsidRPr="00B435A7">
        <w:rPr>
          <w:rFonts w:ascii="Times New Roman" w:hAnsi="Times New Roman"/>
          <w:sz w:val="28"/>
          <w:szCs w:val="28"/>
        </w:rPr>
        <w:t>для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5A7">
        <w:rPr>
          <w:rFonts w:ascii="Times New Roman" w:hAnsi="Times New Roman"/>
          <w:sz w:val="28"/>
          <w:szCs w:val="28"/>
        </w:rPr>
        <w:t>приведение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 территории городского округа Тольятти в надлежащее санитарное и эстетическое состояние 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>315 982</w:t>
      </w:r>
      <w:r w:rsidRPr="00B435A7">
        <w:rPr>
          <w:rFonts w:ascii="Times New Roman" w:hAnsi="Times New Roman"/>
          <w:sz w:val="28"/>
          <w:szCs w:val="28"/>
        </w:rPr>
        <w:t xml:space="preserve"> тыс. руб. </w:t>
      </w:r>
      <w:r w:rsidRPr="00B435A7">
        <w:rPr>
          <w:rFonts w:ascii="Times New Roman" w:hAnsi="Times New Roman"/>
          <w:i/>
          <w:sz w:val="28"/>
          <w:szCs w:val="28"/>
        </w:rPr>
        <w:t xml:space="preserve">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367 015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</w:t>
      </w:r>
      <w:r w:rsidRPr="00B435A7">
        <w:rPr>
          <w:rFonts w:ascii="Times New Roman" w:hAnsi="Times New Roman"/>
          <w:sz w:val="28"/>
          <w:szCs w:val="28"/>
        </w:rPr>
        <w:t>.),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1) проведение санитарной очистки территорий общего пользования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9 568 </w:t>
      </w:r>
      <w:r w:rsidRPr="00B435A7">
        <w:rPr>
          <w:rFonts w:ascii="Times New Roman" w:hAnsi="Times New Roman"/>
          <w:sz w:val="28"/>
          <w:szCs w:val="28"/>
        </w:rPr>
        <w:t>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2)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проведение 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акарицидной</w:t>
      </w:r>
      <w:proofErr w:type="spellEnd"/>
      <w:r w:rsidRPr="00B435A7">
        <w:rPr>
          <w:rFonts w:ascii="Times New Roman" w:hAnsi="Times New Roman"/>
          <w:sz w:val="28"/>
          <w:szCs w:val="28"/>
          <w:u w:val="single"/>
        </w:rPr>
        <w:t xml:space="preserve"> обработки  территорий общего пользования на сумму </w:t>
      </w:r>
      <w:r w:rsidRPr="00B435A7">
        <w:rPr>
          <w:rFonts w:ascii="Times New Roman" w:hAnsi="Times New Roman"/>
          <w:b/>
          <w:sz w:val="28"/>
          <w:szCs w:val="28"/>
          <w:u w:val="single"/>
        </w:rPr>
        <w:t>1 111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3) содержание мест погребения (мест захоронения),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 xml:space="preserve">(содержание муниципальных кладбищ, расположенных по ул. Баныкина,41, Поволжскому шоссе, 5 (1-4 очередь), в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мкр</w:t>
      </w:r>
      <w:proofErr w:type="spellEnd"/>
      <w:r w:rsidRPr="00B435A7">
        <w:rPr>
          <w:rFonts w:ascii="Times New Roman" w:hAnsi="Times New Roman"/>
          <w:i/>
          <w:sz w:val="28"/>
          <w:szCs w:val="28"/>
        </w:rPr>
        <w:t xml:space="preserve">. Федоровка, в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мкр</w:t>
      </w:r>
      <w:proofErr w:type="spellEnd"/>
      <w:r w:rsidRPr="00B435A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Новоматюшкино</w:t>
      </w:r>
      <w:proofErr w:type="spellEnd"/>
      <w:r w:rsidRPr="00B435A7">
        <w:rPr>
          <w:rFonts w:ascii="Times New Roman" w:hAnsi="Times New Roman"/>
          <w:i/>
          <w:sz w:val="28"/>
          <w:szCs w:val="28"/>
        </w:rPr>
        <w:t xml:space="preserve"> (старое и новое), общей площадью более 148 га)</w:t>
      </w:r>
      <w:r w:rsidRPr="00B435A7">
        <w:rPr>
          <w:rFonts w:ascii="Times New Roman" w:hAnsi="Times New Roman"/>
          <w:sz w:val="28"/>
          <w:szCs w:val="28"/>
        </w:rPr>
        <w:t xml:space="preserve"> предусмотрено финансирование </w:t>
      </w:r>
      <w:r w:rsidRPr="00B435A7">
        <w:rPr>
          <w:rFonts w:ascii="Times New Roman" w:hAnsi="Times New Roman"/>
          <w:b/>
          <w:sz w:val="28"/>
          <w:szCs w:val="28"/>
        </w:rPr>
        <w:t>23 542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 xml:space="preserve">уб.,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25 684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</w:t>
      </w:r>
      <w:r w:rsidRPr="00B435A7">
        <w:rPr>
          <w:rFonts w:ascii="Times New Roman" w:hAnsi="Times New Roman"/>
          <w:sz w:val="28"/>
          <w:szCs w:val="28"/>
        </w:rPr>
        <w:t>.,</w:t>
      </w:r>
      <w:r w:rsidRPr="00B435A7">
        <w:rPr>
          <w:rFonts w:ascii="Times New Roman" w:hAnsi="Times New Roman"/>
          <w:i/>
          <w:sz w:val="28"/>
          <w:szCs w:val="28"/>
        </w:rPr>
        <w:t xml:space="preserve"> </w:t>
      </w:r>
      <w:r w:rsidRPr="00B435A7">
        <w:rPr>
          <w:rFonts w:ascii="Times New Roman" w:hAnsi="Times New Roman"/>
          <w:sz w:val="28"/>
          <w:szCs w:val="28"/>
        </w:rPr>
        <w:t xml:space="preserve">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текущее содержание дорог в зимнее и летнее время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>(механизированная и ручная очистка  дорог и дорожек от снега и мусора, посыпка песком)</w:t>
      </w:r>
      <w:r w:rsidRPr="00B435A7">
        <w:rPr>
          <w:rFonts w:ascii="Times New Roman" w:hAnsi="Times New Roman"/>
          <w:sz w:val="28"/>
          <w:szCs w:val="28"/>
        </w:rPr>
        <w:t xml:space="preserve"> на </w:t>
      </w:r>
      <w:r w:rsidRPr="00B435A7">
        <w:rPr>
          <w:rFonts w:ascii="Times New Roman" w:hAnsi="Times New Roman"/>
          <w:i/>
          <w:sz w:val="28"/>
          <w:szCs w:val="28"/>
        </w:rPr>
        <w:t xml:space="preserve">сумму </w:t>
      </w:r>
      <w:r w:rsidRPr="00B435A7">
        <w:rPr>
          <w:rFonts w:ascii="Times New Roman" w:hAnsi="Times New Roman"/>
          <w:b/>
          <w:sz w:val="28"/>
          <w:szCs w:val="28"/>
        </w:rPr>
        <w:t>1 235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lastRenderedPageBreak/>
        <w:t xml:space="preserve">- вывоз и захоронение мусора </w:t>
      </w:r>
      <w:r w:rsidRPr="00B435A7">
        <w:rPr>
          <w:rFonts w:ascii="Times New Roman" w:hAnsi="Times New Roman"/>
          <w:i/>
          <w:sz w:val="28"/>
          <w:szCs w:val="28"/>
        </w:rPr>
        <w:t>(своевременный и бесперебойный сбор и вывоз мусора из контейнеров и бункеров-накопителей, захоронение мусора на специализированных полигонах)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>7 938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i/>
          <w:sz w:val="28"/>
          <w:szCs w:val="28"/>
          <w:u w:val="single"/>
        </w:rPr>
        <w:t>- удаление аварийно-опасных, сухостойных и упавших деревьев</w:t>
      </w:r>
      <w:r w:rsidRPr="00B435A7">
        <w:rPr>
          <w:rFonts w:ascii="Times New Roman" w:hAnsi="Times New Roman"/>
          <w:i/>
          <w:sz w:val="28"/>
          <w:szCs w:val="28"/>
        </w:rPr>
        <w:t xml:space="preserve"> (валка, распил аварийно-опасных, сухостойных и упавших деревьев, удаление пней, захоронение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деревоотходов</w:t>
      </w:r>
      <w:proofErr w:type="spellEnd"/>
      <w:r w:rsidRPr="00B435A7">
        <w:rPr>
          <w:rFonts w:ascii="Times New Roman" w:hAnsi="Times New Roman"/>
          <w:i/>
          <w:sz w:val="28"/>
          <w:szCs w:val="28"/>
        </w:rPr>
        <w:t xml:space="preserve">) на сумму </w:t>
      </w:r>
      <w:r w:rsidRPr="00B435A7">
        <w:rPr>
          <w:rFonts w:ascii="Times New Roman" w:hAnsi="Times New Roman"/>
          <w:b/>
          <w:sz w:val="28"/>
          <w:szCs w:val="28"/>
        </w:rPr>
        <w:t>5 901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ликвидация несанкционированных свалок </w:t>
      </w:r>
      <w:r w:rsidRPr="00B435A7">
        <w:rPr>
          <w:rFonts w:ascii="Times New Roman" w:hAnsi="Times New Roman"/>
          <w:i/>
          <w:sz w:val="28"/>
          <w:szCs w:val="28"/>
        </w:rPr>
        <w:t xml:space="preserve">(очистка кладбищ и прилегающих к ним территорий от свалок мусора, вывоз и захоронение отходов на специализированных полигонах) </w:t>
      </w:r>
      <w:r w:rsidRPr="00B435A7">
        <w:rPr>
          <w:rFonts w:ascii="Times New Roman" w:hAnsi="Times New Roman"/>
          <w:sz w:val="28"/>
          <w:szCs w:val="28"/>
        </w:rPr>
        <w:t xml:space="preserve">на сумму </w:t>
      </w:r>
      <w:r w:rsidRPr="00B435A7">
        <w:rPr>
          <w:rFonts w:ascii="Times New Roman" w:hAnsi="Times New Roman"/>
          <w:b/>
          <w:sz w:val="28"/>
          <w:szCs w:val="28"/>
        </w:rPr>
        <w:t>5 889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 xml:space="preserve">уб.,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8 031 тыс. руб</w:t>
      </w:r>
      <w:r w:rsidRPr="00B435A7">
        <w:rPr>
          <w:rFonts w:ascii="Times New Roman" w:hAnsi="Times New Roman"/>
          <w:i/>
          <w:sz w:val="28"/>
          <w:szCs w:val="28"/>
        </w:rPr>
        <w:t>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уход за зелеными насаждениями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 xml:space="preserve">(содержание газонов и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цветников</w:t>
      </w:r>
      <w:proofErr w:type="gramStart"/>
      <w:r w:rsidRPr="00B435A7">
        <w:rPr>
          <w:rFonts w:ascii="Times New Roman" w:hAnsi="Times New Roman"/>
          <w:i/>
          <w:sz w:val="28"/>
          <w:szCs w:val="28"/>
        </w:rPr>
        <w:t>,п</w:t>
      </w:r>
      <w:proofErr w:type="gramEnd"/>
      <w:r w:rsidRPr="00B435A7">
        <w:rPr>
          <w:rFonts w:ascii="Times New Roman" w:hAnsi="Times New Roman"/>
          <w:i/>
          <w:sz w:val="28"/>
          <w:szCs w:val="28"/>
        </w:rPr>
        <w:t>олив</w:t>
      </w:r>
      <w:proofErr w:type="spellEnd"/>
      <w:r w:rsidRPr="00B435A7">
        <w:rPr>
          <w:rFonts w:ascii="Times New Roman" w:hAnsi="Times New Roman"/>
          <w:i/>
          <w:sz w:val="28"/>
          <w:szCs w:val="28"/>
        </w:rPr>
        <w:t xml:space="preserve"> зеленых насаждений, вырезка поросли кустарников и деревьев,  выкашивание травы, захоронение растительных отходов на специализированных полигонах) </w:t>
      </w:r>
      <w:r w:rsidRPr="00B435A7">
        <w:rPr>
          <w:rFonts w:ascii="Times New Roman" w:hAnsi="Times New Roman"/>
          <w:sz w:val="28"/>
          <w:szCs w:val="28"/>
        </w:rPr>
        <w:t xml:space="preserve">на сумму </w:t>
      </w:r>
      <w:r w:rsidRPr="00B435A7">
        <w:rPr>
          <w:rFonts w:ascii="Times New Roman" w:hAnsi="Times New Roman"/>
          <w:b/>
          <w:sz w:val="28"/>
          <w:szCs w:val="28"/>
        </w:rPr>
        <w:t>1 809 тыс.руб.;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обеспечение водоснабжения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 xml:space="preserve">(организация бесперебойного водоснабжения кладбищ по ул. Баныкина,41 и по Поволжскому шоссе,5) </w:t>
      </w:r>
      <w:r w:rsidRPr="00B435A7">
        <w:rPr>
          <w:rFonts w:ascii="Times New Roman" w:hAnsi="Times New Roman"/>
          <w:sz w:val="28"/>
          <w:szCs w:val="28"/>
        </w:rPr>
        <w:t xml:space="preserve">на сумму </w:t>
      </w:r>
      <w:r w:rsidRPr="00B435A7">
        <w:rPr>
          <w:rFonts w:ascii="Times New Roman" w:hAnsi="Times New Roman"/>
          <w:b/>
          <w:sz w:val="28"/>
          <w:szCs w:val="28"/>
        </w:rPr>
        <w:t>454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</w:t>
      </w:r>
      <w:r w:rsidRPr="00B435A7">
        <w:rPr>
          <w:rFonts w:ascii="Times New Roman" w:hAnsi="Times New Roman"/>
          <w:sz w:val="28"/>
          <w:szCs w:val="28"/>
        </w:rPr>
        <w:t>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проведение 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акарицидной</w:t>
      </w:r>
      <w:proofErr w:type="spellEnd"/>
      <w:r w:rsidRPr="00B435A7">
        <w:rPr>
          <w:rFonts w:ascii="Times New Roman" w:hAnsi="Times New Roman"/>
          <w:sz w:val="28"/>
          <w:szCs w:val="28"/>
          <w:u w:val="single"/>
        </w:rPr>
        <w:t xml:space="preserve"> обработки</w:t>
      </w:r>
      <w:r w:rsidRPr="00B435A7">
        <w:rPr>
          <w:rFonts w:ascii="Times New Roman" w:hAnsi="Times New Roman"/>
          <w:sz w:val="28"/>
          <w:szCs w:val="28"/>
        </w:rPr>
        <w:t xml:space="preserve"> территорий кладбищ – </w:t>
      </w:r>
      <w:r w:rsidRPr="00B435A7">
        <w:rPr>
          <w:rFonts w:ascii="Times New Roman" w:hAnsi="Times New Roman"/>
          <w:b/>
          <w:sz w:val="28"/>
          <w:szCs w:val="28"/>
        </w:rPr>
        <w:t>316</w:t>
      </w:r>
      <w:r w:rsidRPr="00B435A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 xml:space="preserve">4) содержание территорий общего пользования, комплексное содержание территорий жилых кварталов городского округа Тольятти </w:t>
      </w:r>
      <w:r w:rsidRPr="00B435A7">
        <w:rPr>
          <w:rFonts w:ascii="Times New Roman" w:hAnsi="Times New Roman"/>
          <w:sz w:val="28"/>
          <w:szCs w:val="28"/>
        </w:rPr>
        <w:t xml:space="preserve">на общую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125 910 </w:t>
      </w:r>
      <w:r w:rsidRPr="00B435A7">
        <w:rPr>
          <w:rFonts w:ascii="Times New Roman" w:hAnsi="Times New Roman"/>
          <w:sz w:val="28"/>
          <w:szCs w:val="28"/>
        </w:rPr>
        <w:t>тыс. руб., на содержание территорий жилых кварталов Автозаводского и Комсомольского районов,</w:t>
      </w:r>
      <w:r w:rsidRPr="00B435A7">
        <w:rPr>
          <w:rFonts w:ascii="Times New Roman" w:hAnsi="Times New Roman"/>
          <w:i/>
          <w:sz w:val="28"/>
          <w:szCs w:val="28"/>
        </w:rPr>
        <w:t xml:space="preserve"> потребность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b/>
          <w:i/>
          <w:sz w:val="28"/>
          <w:szCs w:val="28"/>
        </w:rPr>
        <w:t>126 225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5) праздничное оформление территории городского округа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5 000 </w:t>
      </w:r>
      <w:r w:rsidRPr="00B435A7">
        <w:rPr>
          <w:rFonts w:ascii="Times New Roman" w:hAnsi="Times New Roman"/>
          <w:sz w:val="28"/>
          <w:szCs w:val="28"/>
        </w:rPr>
        <w:t>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 xml:space="preserve">уб., расходы запланированы на проведение ТО </w:t>
      </w:r>
      <w:proofErr w:type="spellStart"/>
      <w:r w:rsidRPr="00B435A7">
        <w:rPr>
          <w:rFonts w:ascii="Times New Roman" w:hAnsi="Times New Roman"/>
          <w:sz w:val="28"/>
          <w:szCs w:val="28"/>
        </w:rPr>
        <w:t>газ.горелок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35A7">
        <w:rPr>
          <w:rFonts w:ascii="Times New Roman" w:hAnsi="Times New Roman"/>
          <w:sz w:val="28"/>
          <w:szCs w:val="28"/>
        </w:rPr>
        <w:t>текущ.ремонт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памятных мест, </w:t>
      </w:r>
      <w:proofErr w:type="spellStart"/>
      <w:r w:rsidRPr="00B435A7">
        <w:rPr>
          <w:rFonts w:ascii="Times New Roman" w:hAnsi="Times New Roman"/>
          <w:sz w:val="28"/>
          <w:szCs w:val="28"/>
        </w:rPr>
        <w:t>сан.очистку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мест проведения массовых мероприятий, установку контейнеров, вывоз и утилизацию мусора, подготовку мест проведения праздничных мероприятий, текущий ремонт, перевозку и установку МАФ;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B435A7">
        <w:rPr>
          <w:rFonts w:ascii="Times New Roman" w:hAnsi="Times New Roman"/>
          <w:sz w:val="28"/>
          <w:szCs w:val="28"/>
          <w:u w:val="single"/>
        </w:rPr>
        <w:t>обеспечение безопасности населения (отлов безнадзорных животных, 800</w:t>
      </w:r>
      <w:r w:rsidRPr="00B435A7">
        <w:rPr>
          <w:rFonts w:ascii="Times New Roman" w:hAnsi="Times New Roman"/>
          <w:sz w:val="28"/>
          <w:szCs w:val="28"/>
        </w:rPr>
        <w:t xml:space="preserve"> голов </w:t>
      </w:r>
      <w:proofErr w:type="spellStart"/>
      <w:r w:rsidRPr="00B435A7">
        <w:rPr>
          <w:rFonts w:ascii="Times New Roman" w:hAnsi="Times New Roman"/>
          <w:sz w:val="28"/>
          <w:szCs w:val="28"/>
        </w:rPr>
        <w:t>х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2500 руб.) на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2 000 </w:t>
      </w:r>
      <w:r w:rsidRPr="00B435A7">
        <w:rPr>
          <w:rFonts w:ascii="Times New Roman" w:hAnsi="Times New Roman"/>
          <w:sz w:val="28"/>
          <w:szCs w:val="28"/>
        </w:rPr>
        <w:t>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уб.,</w:t>
      </w:r>
      <w:r w:rsidRPr="00B435A7">
        <w:rPr>
          <w:rFonts w:ascii="Times New Roman" w:hAnsi="Times New Roman"/>
          <w:i/>
          <w:sz w:val="28"/>
          <w:szCs w:val="28"/>
        </w:rPr>
        <w:t xml:space="preserve"> 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4 000 тыс. руб</w:t>
      </w:r>
      <w:r w:rsidRPr="00B435A7">
        <w:rPr>
          <w:rFonts w:ascii="Times New Roman" w:hAnsi="Times New Roman"/>
          <w:i/>
          <w:sz w:val="28"/>
          <w:szCs w:val="28"/>
        </w:rPr>
        <w:t>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7) выполнение работ в рамках муниципального задания МБУ г.о</w:t>
      </w:r>
      <w:proofErr w:type="gramStart"/>
      <w:r w:rsidRPr="00B435A7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Pr="00B435A7">
        <w:rPr>
          <w:rFonts w:ascii="Times New Roman" w:hAnsi="Times New Roman"/>
          <w:sz w:val="28"/>
          <w:szCs w:val="28"/>
          <w:u w:val="single"/>
        </w:rPr>
        <w:t>ольятти "Парки города"</w:t>
      </w:r>
      <w:r w:rsidRPr="00B435A7">
        <w:rPr>
          <w:rFonts w:ascii="Times New Roman" w:hAnsi="Times New Roman"/>
          <w:sz w:val="28"/>
          <w:szCs w:val="28"/>
        </w:rPr>
        <w:t xml:space="preserve"> на общую сумму </w:t>
      </w:r>
      <w:r w:rsidRPr="00B435A7">
        <w:rPr>
          <w:rFonts w:ascii="Times New Roman" w:hAnsi="Times New Roman"/>
          <w:b/>
          <w:sz w:val="28"/>
          <w:szCs w:val="28"/>
        </w:rPr>
        <w:t>49 501</w:t>
      </w:r>
      <w:r w:rsidRPr="00B435A7">
        <w:rPr>
          <w:rFonts w:ascii="Times New Roman" w:hAnsi="Times New Roman"/>
          <w:sz w:val="28"/>
          <w:szCs w:val="28"/>
        </w:rPr>
        <w:t xml:space="preserve"> тыс.руб., на выполнение работ по содержанию парков и пляжа Центрального района, </w:t>
      </w:r>
      <w:proofErr w:type="spellStart"/>
      <w:r w:rsidRPr="00B435A7">
        <w:rPr>
          <w:rFonts w:ascii="Times New Roman" w:hAnsi="Times New Roman"/>
          <w:sz w:val="28"/>
          <w:szCs w:val="28"/>
        </w:rPr>
        <w:t>акарицидную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обработку, а так же на праздничные мероприятия городского округа</w:t>
      </w:r>
      <w:r w:rsidRPr="00B435A7">
        <w:rPr>
          <w:rFonts w:ascii="Times New Roman" w:hAnsi="Times New Roman"/>
          <w:i/>
          <w:sz w:val="28"/>
          <w:szCs w:val="28"/>
        </w:rPr>
        <w:t>, потребность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b/>
          <w:i/>
          <w:sz w:val="28"/>
          <w:szCs w:val="28"/>
        </w:rPr>
        <w:t>56 627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>тыс. руб</w:t>
      </w:r>
      <w:r w:rsidRPr="00B435A7">
        <w:rPr>
          <w:rFonts w:ascii="Times New Roman" w:hAnsi="Times New Roman"/>
          <w:sz w:val="28"/>
          <w:szCs w:val="28"/>
        </w:rPr>
        <w:t>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8) выполнение работ в рамках муниципального задания МБУ "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Зеленстрой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" на общую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99 344 </w:t>
      </w:r>
      <w:r w:rsidRPr="00B435A7">
        <w:rPr>
          <w:rFonts w:ascii="Times New Roman" w:hAnsi="Times New Roman"/>
          <w:sz w:val="28"/>
          <w:szCs w:val="28"/>
        </w:rPr>
        <w:t xml:space="preserve">тыс. руб., на выполнение работ по содержанию территорий жилых кварталов Центрального района, озеленению и подготовке мест праздничных мероприятий, </w:t>
      </w:r>
      <w:r w:rsidRPr="00B435A7">
        <w:rPr>
          <w:rFonts w:ascii="Times New Roman" w:hAnsi="Times New Roman"/>
          <w:i/>
          <w:sz w:val="28"/>
          <w:szCs w:val="28"/>
        </w:rPr>
        <w:t>потребность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b/>
          <w:i/>
          <w:sz w:val="28"/>
          <w:szCs w:val="28"/>
        </w:rPr>
        <w:t>125 291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>9)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 доплаты и компенсационный выплаты матерям  </w:t>
      </w:r>
      <w:r w:rsidRPr="00B435A7">
        <w:rPr>
          <w:rFonts w:ascii="Times New Roman" w:hAnsi="Times New Roman"/>
          <w:sz w:val="28"/>
          <w:szCs w:val="28"/>
        </w:rPr>
        <w:t xml:space="preserve">в сумме </w:t>
      </w:r>
      <w:r w:rsidRPr="00B435A7">
        <w:rPr>
          <w:rFonts w:ascii="Times New Roman" w:hAnsi="Times New Roman"/>
          <w:b/>
          <w:sz w:val="28"/>
          <w:szCs w:val="28"/>
        </w:rPr>
        <w:t>6</w:t>
      </w:r>
      <w:r w:rsidRPr="00B435A7">
        <w:rPr>
          <w:rFonts w:ascii="Times New Roman" w:hAnsi="Times New Roman"/>
          <w:sz w:val="28"/>
          <w:szCs w:val="28"/>
        </w:rPr>
        <w:t xml:space="preserve"> тыс. руб.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10)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приобретение </w:t>
      </w:r>
      <w:proofErr w:type="gramStart"/>
      <w:r w:rsidRPr="00B435A7">
        <w:rPr>
          <w:rFonts w:ascii="Times New Roman" w:hAnsi="Times New Roman"/>
          <w:sz w:val="28"/>
          <w:szCs w:val="28"/>
          <w:u w:val="single"/>
        </w:rPr>
        <w:t xml:space="preserve">основных средств, не относящихся к объектам капитального строительства </w:t>
      </w:r>
      <w:r w:rsidRPr="00B435A7">
        <w:rPr>
          <w:rFonts w:ascii="Times New Roman" w:hAnsi="Times New Roman"/>
          <w:i/>
          <w:sz w:val="28"/>
          <w:szCs w:val="28"/>
        </w:rPr>
        <w:t>финансирование не предусмотрено</w:t>
      </w:r>
      <w:proofErr w:type="gramEnd"/>
      <w:r w:rsidRPr="00B435A7">
        <w:rPr>
          <w:rFonts w:ascii="Times New Roman" w:hAnsi="Times New Roman"/>
          <w:i/>
          <w:sz w:val="28"/>
          <w:szCs w:val="28"/>
        </w:rPr>
        <w:t xml:space="preserve"> 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13 503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</w:t>
      </w:r>
      <w:r w:rsidRPr="00B435A7">
        <w:rPr>
          <w:rFonts w:ascii="Times New Roman" w:hAnsi="Times New Roman"/>
          <w:sz w:val="28"/>
          <w:szCs w:val="28"/>
        </w:rPr>
        <w:t>., в т.ч.: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МБУ г.о</w:t>
      </w:r>
      <w:proofErr w:type="gramStart"/>
      <w:r w:rsidRPr="00B435A7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Pr="00B435A7">
        <w:rPr>
          <w:rFonts w:ascii="Times New Roman" w:hAnsi="Times New Roman"/>
          <w:sz w:val="28"/>
          <w:szCs w:val="28"/>
          <w:u w:val="single"/>
        </w:rPr>
        <w:t>ольятти "Парки города":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i/>
          <w:sz w:val="28"/>
          <w:szCs w:val="28"/>
        </w:rPr>
        <w:t xml:space="preserve">- трактора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Беларус</w:t>
      </w:r>
      <w:proofErr w:type="spellEnd"/>
      <w:r w:rsidRPr="00B435A7">
        <w:rPr>
          <w:rFonts w:ascii="Times New Roman" w:hAnsi="Times New Roman"/>
          <w:i/>
          <w:sz w:val="28"/>
          <w:szCs w:val="28"/>
        </w:rPr>
        <w:t xml:space="preserve"> МТЗ-82,1 (2 </w:t>
      </w:r>
      <w:proofErr w:type="spellStart"/>
      <w:proofErr w:type="gramStart"/>
      <w:r w:rsidRPr="00B435A7">
        <w:rPr>
          <w:rFonts w:ascii="Times New Roman" w:hAnsi="Times New Roman"/>
          <w:i/>
          <w:sz w:val="28"/>
          <w:szCs w:val="28"/>
        </w:rPr>
        <w:t>шт</w:t>
      </w:r>
      <w:proofErr w:type="spellEnd"/>
      <w:proofErr w:type="gramEnd"/>
      <w:r w:rsidRPr="00B435A7">
        <w:rPr>
          <w:rFonts w:ascii="Times New Roman" w:hAnsi="Times New Roman"/>
          <w:i/>
          <w:sz w:val="28"/>
          <w:szCs w:val="28"/>
        </w:rPr>
        <w:t>) – 1 903 тыс. руб.;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i/>
          <w:sz w:val="28"/>
          <w:szCs w:val="28"/>
        </w:rPr>
        <w:t xml:space="preserve">- бочка поливомоечная ОПМ-5,0 (2 </w:t>
      </w:r>
      <w:proofErr w:type="spellStart"/>
      <w:proofErr w:type="gramStart"/>
      <w:r w:rsidRPr="00B435A7">
        <w:rPr>
          <w:rFonts w:ascii="Times New Roman" w:hAnsi="Times New Roman"/>
          <w:i/>
          <w:sz w:val="28"/>
          <w:szCs w:val="28"/>
        </w:rPr>
        <w:t>шт</w:t>
      </w:r>
      <w:proofErr w:type="spellEnd"/>
      <w:proofErr w:type="gramEnd"/>
      <w:r w:rsidRPr="00B435A7">
        <w:rPr>
          <w:rFonts w:ascii="Times New Roman" w:hAnsi="Times New Roman"/>
          <w:i/>
          <w:sz w:val="28"/>
          <w:szCs w:val="28"/>
        </w:rPr>
        <w:t>) – 520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B435A7">
        <w:rPr>
          <w:rFonts w:ascii="Times New Roman" w:hAnsi="Times New Roman"/>
          <w:i/>
          <w:sz w:val="28"/>
          <w:szCs w:val="28"/>
        </w:rPr>
        <w:t>грузо</w:t>
      </w:r>
      <w:proofErr w:type="spellEnd"/>
      <w:r w:rsidRPr="00B435A7">
        <w:rPr>
          <w:rFonts w:ascii="Times New Roman" w:hAnsi="Times New Roman"/>
          <w:i/>
          <w:sz w:val="28"/>
          <w:szCs w:val="28"/>
        </w:rPr>
        <w:t xml:space="preserve"> – пассажирский ГАЗ (1 </w:t>
      </w:r>
      <w:proofErr w:type="spellStart"/>
      <w:proofErr w:type="gramStart"/>
      <w:r w:rsidRPr="00B435A7">
        <w:rPr>
          <w:rFonts w:ascii="Times New Roman" w:hAnsi="Times New Roman"/>
          <w:i/>
          <w:sz w:val="28"/>
          <w:szCs w:val="28"/>
        </w:rPr>
        <w:t>шт</w:t>
      </w:r>
      <w:proofErr w:type="spellEnd"/>
      <w:proofErr w:type="gramEnd"/>
      <w:r w:rsidRPr="00B435A7">
        <w:rPr>
          <w:rFonts w:ascii="Times New Roman" w:hAnsi="Times New Roman"/>
          <w:i/>
          <w:sz w:val="28"/>
          <w:szCs w:val="28"/>
        </w:rPr>
        <w:t>) – 787 тыс. руб.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МБУ "</w:t>
      </w:r>
      <w:proofErr w:type="spellStart"/>
      <w:r w:rsidRPr="00B435A7">
        <w:rPr>
          <w:rFonts w:ascii="Times New Roman" w:hAnsi="Times New Roman"/>
          <w:sz w:val="28"/>
          <w:szCs w:val="28"/>
          <w:u w:val="single"/>
        </w:rPr>
        <w:t>Зеленстрой</w:t>
      </w:r>
      <w:proofErr w:type="spellEnd"/>
      <w:r w:rsidRPr="00B435A7">
        <w:rPr>
          <w:rFonts w:ascii="Times New Roman" w:hAnsi="Times New Roman"/>
          <w:sz w:val="28"/>
          <w:szCs w:val="28"/>
        </w:rPr>
        <w:t>":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35A7">
        <w:rPr>
          <w:rFonts w:ascii="Times New Roman" w:hAnsi="Times New Roman"/>
          <w:i/>
          <w:sz w:val="28"/>
          <w:szCs w:val="28"/>
        </w:rPr>
        <w:t xml:space="preserve">- </w:t>
      </w:r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погрузчик </w:t>
      </w:r>
      <w:proofErr w:type="spellStart"/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Амкодор</w:t>
      </w:r>
      <w:proofErr w:type="spellEnd"/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342 – 2 900 тыс. руб.;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автобус </w:t>
      </w:r>
      <w:proofErr w:type="spellStart"/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Газель-</w:t>
      </w:r>
      <w:proofErr w:type="gramStart"/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NEXT</w:t>
      </w:r>
      <w:proofErr w:type="spellEnd"/>
      <w:proofErr w:type="gramEnd"/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1 335 тыс. руб.;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корчеватель пней FERRI ROTOR – 1 900 тыс. руб.;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кран-манипулятор телескопический на базе МТЗ – 2 200 тыс. руб.;</w:t>
      </w:r>
    </w:p>
    <w:p w:rsidR="00B435A7" w:rsidRPr="00B435A7" w:rsidRDefault="00B435A7" w:rsidP="00B435A7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тракторный прицеп 2ПТС-5 – 442 тыс. руб.;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косилка дорожная с манипулятором – 519 тыс. руб.;</w:t>
      </w:r>
    </w:p>
    <w:p w:rsidR="00B435A7" w:rsidRPr="00B435A7" w:rsidRDefault="00B435A7" w:rsidP="00B435A7">
      <w:pPr>
        <w:pStyle w:val="a3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35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косилка для кошения склонов – 997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12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Pr="00B435A7">
        <w:rPr>
          <w:rFonts w:ascii="Times New Roman" w:hAnsi="Times New Roman"/>
          <w:b/>
          <w:sz w:val="28"/>
          <w:szCs w:val="28"/>
        </w:rPr>
        <w:t xml:space="preserve"> "Благоустройство территории городского округа Тольятти на 2015-2024 годы" </w:t>
      </w:r>
      <w:r w:rsidRPr="00B435A7">
        <w:rPr>
          <w:rFonts w:ascii="Times New Roman" w:hAnsi="Times New Roman"/>
          <w:sz w:val="28"/>
          <w:szCs w:val="28"/>
        </w:rPr>
        <w:t xml:space="preserve">на мероприятия по благоустройству внутриквартальных </w:t>
      </w:r>
      <w:r w:rsidRPr="00B435A7">
        <w:rPr>
          <w:rFonts w:ascii="Times New Roman" w:hAnsi="Times New Roman"/>
          <w:sz w:val="28"/>
          <w:szCs w:val="28"/>
        </w:rPr>
        <w:lastRenderedPageBreak/>
        <w:t xml:space="preserve">территорий </w:t>
      </w:r>
      <w:r w:rsidRPr="00B435A7">
        <w:rPr>
          <w:rFonts w:ascii="Times New Roman" w:hAnsi="Times New Roman"/>
          <w:sz w:val="28"/>
          <w:szCs w:val="28"/>
          <w:u w:val="single"/>
        </w:rPr>
        <w:t>финансирование не предусмотрено</w:t>
      </w:r>
      <w:r w:rsidRPr="00B435A7">
        <w:rPr>
          <w:rFonts w:ascii="Times New Roman" w:hAnsi="Times New Roman"/>
          <w:sz w:val="28"/>
          <w:szCs w:val="28"/>
        </w:rPr>
        <w:t xml:space="preserve"> согласованная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составляет </w:t>
      </w:r>
      <w:r w:rsidRPr="00B435A7">
        <w:rPr>
          <w:rFonts w:ascii="Times New Roman" w:hAnsi="Times New Roman"/>
          <w:b/>
          <w:i/>
          <w:sz w:val="28"/>
          <w:szCs w:val="28"/>
        </w:rPr>
        <w:t>170 000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руб. (восстановление твердых покрытий внутриквартальных проездов, устройство твердых покрытий для временной </w:t>
      </w:r>
      <w:proofErr w:type="gramStart"/>
      <w:r w:rsidRPr="00B435A7">
        <w:rPr>
          <w:rFonts w:ascii="Times New Roman" w:hAnsi="Times New Roman"/>
          <w:i/>
          <w:sz w:val="28"/>
          <w:szCs w:val="28"/>
        </w:rPr>
        <w:t>парковки</w:t>
      </w:r>
      <w:proofErr w:type="gramEnd"/>
      <w:r w:rsidRPr="00B435A7">
        <w:rPr>
          <w:rFonts w:ascii="Times New Roman" w:hAnsi="Times New Roman"/>
          <w:i/>
          <w:sz w:val="28"/>
          <w:szCs w:val="28"/>
        </w:rPr>
        <w:t xml:space="preserve"> а/м и расширение внутриквартальных проездов, установка МАФ, валка обрезка аварийно опасных деревьев, восстановление плоскостных сооружений).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Кроме того, не предусмотрено финансирование: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на благоустройство территорий городского округа Тольятти</w:t>
      </w:r>
      <w:r w:rsidRPr="00B435A7">
        <w:rPr>
          <w:rFonts w:ascii="Times New Roman" w:hAnsi="Times New Roman"/>
          <w:sz w:val="28"/>
          <w:szCs w:val="28"/>
        </w:rPr>
        <w:t xml:space="preserve"> в сумме </w:t>
      </w:r>
      <w:r w:rsidRPr="00B435A7">
        <w:rPr>
          <w:rFonts w:ascii="Times New Roman" w:hAnsi="Times New Roman"/>
          <w:sz w:val="28"/>
          <w:szCs w:val="28"/>
          <w:u w:val="single"/>
        </w:rPr>
        <w:t>130 000</w:t>
      </w:r>
      <w:r w:rsidRPr="00B435A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уб. (</w:t>
      </w:r>
      <w:r w:rsidRPr="00B435A7">
        <w:rPr>
          <w:rFonts w:ascii="Times New Roman" w:hAnsi="Times New Roman"/>
          <w:i/>
          <w:sz w:val="28"/>
          <w:szCs w:val="28"/>
        </w:rPr>
        <w:t>разработку Проектной документации, благоустройство буферных и рекреационных зон и водных объектов (пляжей) и благоустройство знаковых мест</w:t>
      </w:r>
      <w:r w:rsidRPr="00B435A7">
        <w:rPr>
          <w:rFonts w:ascii="Times New Roman" w:hAnsi="Times New Roman"/>
          <w:sz w:val="28"/>
          <w:szCs w:val="28"/>
        </w:rPr>
        <w:t>)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на государственную экспертизу проектно-сметной документации</w:t>
      </w:r>
      <w:r w:rsidRPr="00B435A7">
        <w:rPr>
          <w:rFonts w:ascii="Times New Roman" w:hAnsi="Times New Roman"/>
          <w:sz w:val="28"/>
          <w:szCs w:val="28"/>
        </w:rPr>
        <w:t xml:space="preserve"> в сумме </w:t>
      </w:r>
      <w:r w:rsidRPr="00B435A7">
        <w:rPr>
          <w:rFonts w:ascii="Times New Roman" w:hAnsi="Times New Roman"/>
          <w:sz w:val="28"/>
          <w:szCs w:val="28"/>
          <w:u w:val="single"/>
        </w:rPr>
        <w:t>2 718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13</w:t>
      </w:r>
    </w:p>
    <w:p w:rsidR="00B435A7" w:rsidRPr="00B435A7" w:rsidRDefault="00B435A7" w:rsidP="00B435A7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i/>
          <w:sz w:val="28"/>
          <w:szCs w:val="28"/>
        </w:rPr>
        <w:t>Охрана окружающей среды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 xml:space="preserve">Муниципальная экологическая программа на 2015-2017 годы, </w:t>
      </w:r>
      <w:r w:rsidRPr="00B435A7">
        <w:rPr>
          <w:rFonts w:ascii="Times New Roman" w:hAnsi="Times New Roman"/>
          <w:sz w:val="28"/>
          <w:szCs w:val="28"/>
        </w:rPr>
        <w:t xml:space="preserve">для обеспечения благоприятной окружающей среды на территории городского округа Тольятти предусмотрены средства в объеме </w:t>
      </w:r>
      <w:r w:rsidRPr="00B435A7">
        <w:rPr>
          <w:rFonts w:ascii="Times New Roman" w:hAnsi="Times New Roman"/>
          <w:b/>
          <w:sz w:val="28"/>
          <w:szCs w:val="28"/>
        </w:rPr>
        <w:t>10 000</w:t>
      </w:r>
      <w:r w:rsidRPr="00B435A7">
        <w:rPr>
          <w:rFonts w:ascii="Times New Roman" w:hAnsi="Times New Roman"/>
          <w:sz w:val="28"/>
          <w:szCs w:val="28"/>
        </w:rPr>
        <w:t xml:space="preserve"> тыс. руб. </w:t>
      </w:r>
      <w:r w:rsidRPr="00B435A7">
        <w:rPr>
          <w:rFonts w:ascii="Times New Roman" w:hAnsi="Times New Roman"/>
          <w:i/>
          <w:sz w:val="28"/>
          <w:szCs w:val="28"/>
        </w:rPr>
        <w:t xml:space="preserve">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27 689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</w:t>
      </w:r>
      <w:r w:rsidRPr="00B435A7">
        <w:rPr>
          <w:rFonts w:ascii="Times New Roman" w:hAnsi="Times New Roman"/>
          <w:sz w:val="28"/>
          <w:szCs w:val="28"/>
        </w:rPr>
        <w:t>.),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ликвидация несанкционированных свалок </w:t>
      </w:r>
      <w:r w:rsidRPr="00B435A7">
        <w:rPr>
          <w:rFonts w:ascii="Times New Roman" w:hAnsi="Times New Roman"/>
          <w:sz w:val="28"/>
          <w:szCs w:val="28"/>
        </w:rPr>
        <w:t xml:space="preserve">на территории городского округа на сумму </w:t>
      </w:r>
      <w:r w:rsidRPr="00B435A7">
        <w:rPr>
          <w:rFonts w:ascii="Times New Roman" w:hAnsi="Times New Roman"/>
          <w:b/>
          <w:sz w:val="28"/>
          <w:szCs w:val="28"/>
        </w:rPr>
        <w:t>5 100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уб.,</w:t>
      </w:r>
      <w:r w:rsidRPr="00B435A7">
        <w:rPr>
          <w:rFonts w:ascii="Times New Roman" w:hAnsi="Times New Roman"/>
          <w:sz w:val="28"/>
          <w:szCs w:val="28"/>
        </w:rPr>
        <w:t xml:space="preserve"> (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– </w:t>
      </w:r>
      <w:r w:rsidRPr="00B435A7">
        <w:rPr>
          <w:rFonts w:ascii="Times New Roman" w:hAnsi="Times New Roman"/>
          <w:b/>
          <w:i/>
          <w:sz w:val="28"/>
          <w:szCs w:val="28"/>
        </w:rPr>
        <w:t>22 860</w:t>
      </w:r>
      <w:r w:rsidRPr="00B435A7">
        <w:rPr>
          <w:rFonts w:ascii="Times New Roman" w:hAnsi="Times New Roman"/>
          <w:i/>
          <w:sz w:val="28"/>
          <w:szCs w:val="28"/>
        </w:rPr>
        <w:t xml:space="preserve"> тыс. руб.),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предоставление специализированной информации о состоянии окружающей среды</w:t>
      </w:r>
      <w:r w:rsidRPr="00B435A7">
        <w:rPr>
          <w:rFonts w:ascii="Times New Roman" w:hAnsi="Times New Roman"/>
          <w:sz w:val="28"/>
          <w:szCs w:val="28"/>
        </w:rPr>
        <w:t xml:space="preserve">, ее загрязнении на сумму </w:t>
      </w:r>
      <w:r w:rsidRPr="00B435A7">
        <w:rPr>
          <w:rFonts w:ascii="Times New Roman" w:hAnsi="Times New Roman"/>
          <w:b/>
          <w:sz w:val="28"/>
          <w:szCs w:val="28"/>
        </w:rPr>
        <w:t>3500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>,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организация реализации сетевого проекта "Мы за чистую планету"</w:t>
      </w:r>
      <w:r w:rsidRPr="00B435A7">
        <w:rPr>
          <w:rFonts w:ascii="Times New Roman" w:hAnsi="Times New Roman"/>
          <w:sz w:val="28"/>
          <w:szCs w:val="28"/>
        </w:rPr>
        <w:t xml:space="preserve"> на сумму 3</w:t>
      </w:r>
      <w:r w:rsidRPr="00B435A7">
        <w:rPr>
          <w:rFonts w:ascii="Times New Roman" w:hAnsi="Times New Roman"/>
          <w:b/>
          <w:sz w:val="28"/>
          <w:szCs w:val="28"/>
        </w:rPr>
        <w:t>00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 xml:space="preserve">уб., </w:t>
      </w:r>
      <w:r w:rsidRPr="00B435A7">
        <w:rPr>
          <w:rFonts w:ascii="Times New Roman" w:hAnsi="Times New Roman"/>
          <w:i/>
          <w:sz w:val="28"/>
          <w:szCs w:val="28"/>
        </w:rPr>
        <w:t xml:space="preserve">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400 тыс. руб.</w:t>
      </w:r>
      <w:r w:rsidRPr="00B435A7">
        <w:rPr>
          <w:rFonts w:ascii="Times New Roman" w:hAnsi="Times New Roman"/>
          <w:i/>
          <w:sz w:val="28"/>
          <w:szCs w:val="28"/>
        </w:rPr>
        <w:t>,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i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предоставление информации о неблагоприятных зонах селитебных территорий городского округа Тольятти по воздействию внешних источников </w:t>
      </w:r>
      <w:r w:rsidR="00C72A74">
        <w:rPr>
          <w:rFonts w:ascii="Times New Roman" w:hAnsi="Times New Roman"/>
          <w:sz w:val="28"/>
          <w:szCs w:val="28"/>
          <w:u w:val="single"/>
        </w:rPr>
        <w:t>шума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500 </w:t>
      </w:r>
      <w:r w:rsidRPr="00B435A7">
        <w:rPr>
          <w:rFonts w:ascii="Times New Roman" w:hAnsi="Times New Roman"/>
          <w:sz w:val="28"/>
          <w:szCs w:val="28"/>
        </w:rPr>
        <w:t>тыс. руб.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lastRenderedPageBreak/>
        <w:t>- организация работ по созданию и размещению телевизионных программ экологической направленности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>100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5A7">
        <w:rPr>
          <w:rFonts w:ascii="Times New Roman" w:hAnsi="Times New Roman"/>
          <w:sz w:val="28"/>
          <w:szCs w:val="28"/>
        </w:rPr>
        <w:t>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, </w:t>
      </w:r>
      <w:r w:rsidRPr="00B435A7">
        <w:rPr>
          <w:rFonts w:ascii="Times New Roman" w:hAnsi="Times New Roman"/>
          <w:i/>
          <w:sz w:val="28"/>
          <w:szCs w:val="28"/>
        </w:rPr>
        <w:t>потребност</w:t>
      </w:r>
      <w:r w:rsidRPr="00B435A7">
        <w:rPr>
          <w:rFonts w:ascii="Times New Roman" w:hAnsi="Times New Roman"/>
          <w:b/>
          <w:i/>
          <w:sz w:val="28"/>
          <w:szCs w:val="28"/>
        </w:rPr>
        <w:t>ь 429</w:t>
      </w:r>
      <w:r w:rsidRPr="00B435A7">
        <w:rPr>
          <w:rFonts w:ascii="Times New Roman" w:hAnsi="Times New Roman"/>
          <w:sz w:val="28"/>
          <w:szCs w:val="28"/>
        </w:rPr>
        <w:t xml:space="preserve"> тыс. руб.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1F578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14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Cs/>
          <w:i/>
          <w:sz w:val="28"/>
          <w:szCs w:val="28"/>
        </w:rPr>
        <w:t>Другие вопросы в области жилищно-коммунального хозяйства</w:t>
      </w:r>
      <w:r w:rsidRPr="00B435A7">
        <w:rPr>
          <w:rFonts w:ascii="Times New Roman" w:hAnsi="Times New Roman"/>
          <w:b/>
          <w:sz w:val="28"/>
          <w:szCs w:val="28"/>
        </w:rPr>
        <w:t>, в том числе: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  <w:u w:val="single"/>
        </w:rPr>
        <w:t>- расходы на содержание и коммунальные услуги  (по договорам ренты)</w:t>
      </w:r>
      <w:r w:rsidRPr="00B435A7">
        <w:rPr>
          <w:rFonts w:ascii="Times New Roman" w:hAnsi="Times New Roman"/>
          <w:sz w:val="28"/>
          <w:szCs w:val="28"/>
        </w:rPr>
        <w:t xml:space="preserve"> на общую сумму </w:t>
      </w:r>
      <w:r w:rsidRPr="00B435A7">
        <w:rPr>
          <w:rFonts w:ascii="Times New Roman" w:hAnsi="Times New Roman"/>
          <w:b/>
          <w:sz w:val="28"/>
          <w:szCs w:val="28"/>
        </w:rPr>
        <w:t>397</w:t>
      </w:r>
      <w:r w:rsidRPr="00B435A7">
        <w:rPr>
          <w:rFonts w:ascii="Times New Roman" w:hAnsi="Times New Roman"/>
          <w:sz w:val="28"/>
          <w:szCs w:val="28"/>
        </w:rPr>
        <w:t xml:space="preserve"> тыс. руб.;</w:t>
      </w:r>
      <w:r w:rsidRPr="00B435A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расходы на содержание и коммунальные услуги временно свободных нежилых помещений</w:t>
      </w:r>
      <w:r w:rsidRPr="00B435A7">
        <w:rPr>
          <w:rFonts w:ascii="Times New Roman" w:hAnsi="Times New Roman"/>
          <w:sz w:val="28"/>
          <w:szCs w:val="28"/>
        </w:rPr>
        <w:t xml:space="preserve"> на общую сумму </w:t>
      </w:r>
      <w:r w:rsidRPr="00B435A7">
        <w:rPr>
          <w:rFonts w:ascii="Times New Roman" w:hAnsi="Times New Roman"/>
          <w:b/>
          <w:sz w:val="28"/>
          <w:szCs w:val="28"/>
        </w:rPr>
        <w:t xml:space="preserve">7 454 </w:t>
      </w:r>
      <w:proofErr w:type="spellStart"/>
      <w:proofErr w:type="gramStart"/>
      <w:r w:rsidRPr="00B435A7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435A7">
        <w:rPr>
          <w:rFonts w:ascii="Times New Roman" w:hAnsi="Times New Roman"/>
          <w:sz w:val="28"/>
          <w:szCs w:val="28"/>
        </w:rPr>
        <w:t xml:space="preserve"> руб.;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расходы на содержание и коммунальные услуги временно свободных жилых помещений муниципального специализированного жилищного фонда и по договорам ренты</w:t>
      </w:r>
      <w:r w:rsidRPr="00B435A7">
        <w:rPr>
          <w:rFonts w:ascii="Times New Roman" w:hAnsi="Times New Roman"/>
          <w:sz w:val="28"/>
          <w:szCs w:val="28"/>
        </w:rPr>
        <w:t xml:space="preserve">, на общую сумму </w:t>
      </w:r>
      <w:r w:rsidRPr="00B435A7">
        <w:rPr>
          <w:rFonts w:ascii="Times New Roman" w:hAnsi="Times New Roman"/>
          <w:b/>
          <w:sz w:val="28"/>
          <w:szCs w:val="28"/>
        </w:rPr>
        <w:t>100 тыс</w:t>
      </w:r>
      <w:proofErr w:type="gramStart"/>
      <w:r w:rsidRPr="00B435A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b/>
          <w:sz w:val="28"/>
          <w:szCs w:val="28"/>
        </w:rPr>
        <w:t>уб.</w:t>
      </w:r>
      <w:r w:rsidRPr="00B435A7">
        <w:rPr>
          <w:rFonts w:ascii="Times New Roman" w:hAnsi="Times New Roman"/>
          <w:sz w:val="28"/>
          <w:szCs w:val="28"/>
        </w:rPr>
        <w:t xml:space="preserve">, </w:t>
      </w:r>
      <w:r w:rsidRPr="00B435A7">
        <w:rPr>
          <w:rFonts w:ascii="Times New Roman" w:hAnsi="Times New Roman"/>
          <w:i/>
          <w:sz w:val="28"/>
          <w:szCs w:val="28"/>
        </w:rPr>
        <w:t>потребность</w:t>
      </w:r>
      <w:r w:rsidRPr="00B435A7">
        <w:rPr>
          <w:rFonts w:ascii="Times New Roman" w:hAnsi="Times New Roman"/>
          <w:sz w:val="28"/>
          <w:szCs w:val="28"/>
        </w:rPr>
        <w:t xml:space="preserve"> в сумме </w:t>
      </w:r>
      <w:r w:rsidRPr="00B435A7">
        <w:rPr>
          <w:rFonts w:ascii="Times New Roman" w:hAnsi="Times New Roman"/>
          <w:b/>
          <w:sz w:val="28"/>
          <w:szCs w:val="28"/>
        </w:rPr>
        <w:t>6 117</w:t>
      </w:r>
      <w:r w:rsidRPr="00B435A7">
        <w:rPr>
          <w:rFonts w:ascii="Times New Roman" w:hAnsi="Times New Roman"/>
          <w:sz w:val="28"/>
          <w:szCs w:val="28"/>
        </w:rPr>
        <w:t xml:space="preserve"> тыс. руб. в потребность включены расходы исходя из площади специализированных помещений (в том числе 68 квартир по адресу: </w:t>
      </w:r>
      <w:proofErr w:type="spellStart"/>
      <w:r w:rsidRPr="00B435A7">
        <w:rPr>
          <w:rFonts w:ascii="Times New Roman" w:hAnsi="Times New Roman"/>
          <w:sz w:val="28"/>
          <w:szCs w:val="28"/>
        </w:rPr>
        <w:t>пр-д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Майский,1), а также по содержанию 9 договоров ренты (с учетом резерва на вновь заключаемые договоры пожизненной ренты), 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sz w:val="28"/>
          <w:szCs w:val="28"/>
          <w:u w:val="single"/>
        </w:rPr>
        <w:t>расходы по сбору и доставке трупов в морг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>4 423</w:t>
      </w:r>
      <w:r w:rsidRPr="00B435A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уб.;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учреждениям, осуществляющим деятельность по другим вопросам в области жилищно-коммунального хозяйства </w:t>
      </w:r>
      <w:r w:rsidRPr="00B435A7">
        <w:rPr>
          <w:rFonts w:ascii="Times New Roman" w:hAnsi="Times New Roman"/>
          <w:sz w:val="28"/>
          <w:szCs w:val="28"/>
          <w:u w:val="single"/>
        </w:rPr>
        <w:t>(МБУ СБО "Лазурное")</w:t>
      </w:r>
      <w:r w:rsidRPr="00B435A7">
        <w:rPr>
          <w:rFonts w:ascii="Times New Roman" w:hAnsi="Times New Roman"/>
          <w:sz w:val="28"/>
          <w:szCs w:val="28"/>
        </w:rPr>
        <w:t xml:space="preserve"> на сумму </w:t>
      </w:r>
      <w:r w:rsidRPr="00B435A7">
        <w:rPr>
          <w:rFonts w:ascii="Times New Roman" w:hAnsi="Times New Roman"/>
          <w:b/>
          <w:sz w:val="28"/>
          <w:szCs w:val="28"/>
        </w:rPr>
        <w:t>6 817</w:t>
      </w:r>
      <w:r w:rsidRPr="00B43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5A7">
        <w:rPr>
          <w:rFonts w:ascii="Times New Roman" w:hAnsi="Times New Roman"/>
          <w:sz w:val="28"/>
          <w:szCs w:val="28"/>
        </w:rPr>
        <w:t>тыс</w:t>
      </w:r>
      <w:proofErr w:type="gramStart"/>
      <w:r w:rsidRPr="00B435A7">
        <w:rPr>
          <w:rFonts w:ascii="Times New Roman" w:hAnsi="Times New Roman"/>
          <w:sz w:val="28"/>
          <w:szCs w:val="28"/>
        </w:rPr>
        <w:t>.р</w:t>
      </w:r>
      <w:proofErr w:type="gramEnd"/>
      <w:r w:rsidRPr="00B435A7">
        <w:rPr>
          <w:rFonts w:ascii="Times New Roman" w:hAnsi="Times New Roman"/>
          <w:sz w:val="28"/>
          <w:szCs w:val="28"/>
        </w:rPr>
        <w:t>уб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</w:t>
      </w:r>
      <w:r w:rsidRPr="00B435A7">
        <w:rPr>
          <w:rFonts w:ascii="Times New Roman" w:hAnsi="Times New Roman"/>
          <w:i/>
          <w:sz w:val="28"/>
          <w:szCs w:val="28"/>
        </w:rPr>
        <w:t xml:space="preserve">(потребность </w:t>
      </w:r>
      <w:r w:rsidRPr="00B435A7">
        <w:rPr>
          <w:rFonts w:ascii="Times New Roman" w:hAnsi="Times New Roman"/>
          <w:b/>
          <w:i/>
          <w:sz w:val="28"/>
          <w:szCs w:val="28"/>
        </w:rPr>
        <w:t>2 343</w:t>
      </w:r>
      <w:r w:rsidRPr="00B435A7">
        <w:rPr>
          <w:rFonts w:ascii="Times New Roman" w:hAnsi="Times New Roman"/>
          <w:i/>
          <w:sz w:val="28"/>
          <w:szCs w:val="28"/>
        </w:rPr>
        <w:t xml:space="preserve"> тыс.руб., содержание бани п. Федоровке</w:t>
      </w:r>
      <w:r w:rsidRPr="00B435A7">
        <w:rPr>
          <w:rFonts w:ascii="Times New Roman" w:hAnsi="Times New Roman"/>
          <w:sz w:val="28"/>
          <w:szCs w:val="28"/>
        </w:rPr>
        <w:t>).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435A7" w:rsidRPr="00B435A7" w:rsidRDefault="00B435A7" w:rsidP="00B435A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15</w:t>
      </w:r>
    </w:p>
    <w:p w:rsidR="00B435A7" w:rsidRPr="00B435A7" w:rsidRDefault="00B435A7" w:rsidP="00B435A7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B435A7">
        <w:rPr>
          <w:rFonts w:ascii="Times New Roman" w:hAnsi="Times New Roman"/>
          <w:b/>
          <w:i/>
          <w:sz w:val="28"/>
          <w:szCs w:val="28"/>
        </w:rPr>
        <w:t>Участие департамента городского хозяйства в областных программах</w:t>
      </w:r>
    </w:p>
    <w:p w:rsidR="00B435A7" w:rsidRPr="00B435A7" w:rsidRDefault="00B435A7" w:rsidP="00B435A7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В 2016 году департамент городского хозяйства планирует участвовать в двух программах вышестоящего бюджета с </w:t>
      </w:r>
      <w:proofErr w:type="spellStart"/>
      <w:r w:rsidRPr="00B435A7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B435A7">
        <w:rPr>
          <w:rFonts w:ascii="Times New Roman" w:hAnsi="Times New Roman"/>
          <w:sz w:val="28"/>
          <w:szCs w:val="28"/>
        </w:rPr>
        <w:t xml:space="preserve"> средств из областного бюджета, в том числе:</w:t>
      </w:r>
    </w:p>
    <w:p w:rsidR="00B435A7" w:rsidRPr="00B435A7" w:rsidRDefault="00B435A7" w:rsidP="00B435A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435A7">
        <w:rPr>
          <w:rFonts w:ascii="Times New Roman" w:hAnsi="Times New Roman"/>
          <w:b/>
          <w:sz w:val="28"/>
          <w:szCs w:val="28"/>
        </w:rPr>
        <w:t>Государственная программа Самарской области «Развитие транспортной системы Самарской области (2014-2025 годы)»</w:t>
      </w:r>
      <w:r w:rsidRPr="00B435A7">
        <w:rPr>
          <w:rFonts w:ascii="Times New Roman" w:hAnsi="Times New Roman"/>
          <w:sz w:val="28"/>
          <w:szCs w:val="28"/>
        </w:rPr>
        <w:t>, в рамках которой осуществляется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</w:r>
    </w:p>
    <w:p w:rsidR="00B435A7" w:rsidRDefault="00B435A7" w:rsidP="00B43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5A7">
        <w:rPr>
          <w:rFonts w:ascii="Times New Roman" w:hAnsi="Times New Roman"/>
          <w:sz w:val="28"/>
          <w:szCs w:val="28"/>
        </w:rPr>
        <w:t xml:space="preserve">- </w:t>
      </w:r>
      <w:r w:rsidRPr="00B435A7">
        <w:rPr>
          <w:rFonts w:ascii="Times New Roman" w:hAnsi="Times New Roman"/>
          <w:b/>
          <w:sz w:val="28"/>
          <w:szCs w:val="28"/>
        </w:rPr>
        <w:t>Государственная программа Самарской области «Развитие информационно-телекоммуникационной инфраструктуры Самарской области» на 2014-2020 годы»</w:t>
      </w:r>
      <w:r w:rsidRPr="00B435A7">
        <w:rPr>
          <w:rFonts w:ascii="Times New Roman" w:hAnsi="Times New Roman"/>
          <w:sz w:val="28"/>
          <w:szCs w:val="28"/>
        </w:rPr>
        <w:t>, в рамках которой проводится ремонт зданий, находящихся в муниципальной собственности, в которых расположены отделения почтовой связи, и благоустройство прилегающей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2B4FFE" w:rsidRDefault="002B4FFE" w:rsidP="002B4FF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FFE" w:rsidRPr="00B435A7" w:rsidRDefault="002B4FFE" w:rsidP="002B4FF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35A7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B435A7" w:rsidRDefault="00B435A7" w:rsidP="00B435A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4FFE" w:rsidRPr="002B4FFE" w:rsidRDefault="002B4FFE" w:rsidP="002B4F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FFE">
        <w:rPr>
          <w:rFonts w:ascii="Times New Roman" w:hAnsi="Times New Roman"/>
          <w:b/>
          <w:sz w:val="28"/>
          <w:szCs w:val="28"/>
        </w:rPr>
        <w:t>СПАСИБО ЗА ВНИМАНИЕ</w:t>
      </w:r>
    </w:p>
    <w:sectPr w:rsidR="002B4FFE" w:rsidRPr="002B4FFE" w:rsidSect="008D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A7"/>
    <w:rsid w:val="001F5783"/>
    <w:rsid w:val="002B4FFE"/>
    <w:rsid w:val="005A4567"/>
    <w:rsid w:val="00687590"/>
    <w:rsid w:val="00805948"/>
    <w:rsid w:val="008D51DB"/>
    <w:rsid w:val="009065D0"/>
    <w:rsid w:val="00AD51F0"/>
    <w:rsid w:val="00B435A7"/>
    <w:rsid w:val="00BD11C9"/>
    <w:rsid w:val="00C7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5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aliases w:val="Договор"/>
    <w:basedOn w:val="a"/>
    <w:link w:val="20"/>
    <w:uiPriority w:val="99"/>
    <w:rsid w:val="00B435A7"/>
    <w:pPr>
      <w:numPr>
        <w:ilvl w:val="1"/>
        <w:numId w:val="1"/>
      </w:numPr>
      <w:tabs>
        <w:tab w:val="clear" w:pos="567"/>
      </w:tabs>
      <w:spacing w:after="120" w:line="480" w:lineRule="auto"/>
      <w:ind w:left="0" w:firstLine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Договор Знак"/>
    <w:basedOn w:val="a0"/>
    <w:link w:val="2"/>
    <w:uiPriority w:val="99"/>
    <w:rsid w:val="00B435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Раздел 3"/>
    <w:basedOn w:val="a"/>
    <w:uiPriority w:val="99"/>
    <w:semiHidden/>
    <w:rsid w:val="00B435A7"/>
    <w:pPr>
      <w:numPr>
        <w:numId w:val="1"/>
      </w:num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2015-06-23T11:23:00Z</dcterms:created>
  <dcterms:modified xsi:type="dcterms:W3CDTF">2015-06-25T07:02:00Z</dcterms:modified>
</cp:coreProperties>
</file>