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056"/>
        <w:gridCol w:w="1428"/>
        <w:gridCol w:w="1881"/>
        <w:gridCol w:w="1701"/>
        <w:gridCol w:w="1701"/>
        <w:gridCol w:w="1151"/>
        <w:gridCol w:w="1445"/>
        <w:gridCol w:w="1440"/>
      </w:tblGrid>
      <w:tr w:rsidR="00B03CDB" w:rsidRPr="003012DD" w:rsidTr="0020367B">
        <w:tc>
          <w:tcPr>
            <w:tcW w:w="957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Дата комиссии</w:t>
            </w:r>
          </w:p>
        </w:tc>
        <w:tc>
          <w:tcPr>
            <w:tcW w:w="2056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Рассмотрено вопросов </w:t>
            </w:r>
          </w:p>
        </w:tc>
        <w:tc>
          <w:tcPr>
            <w:tcW w:w="1428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 неполн недостоверн све</w:t>
            </w:r>
            <w:r w:rsidR="00F141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 о доход, </w:t>
            </w:r>
            <w:proofErr w:type="gramStart"/>
            <w:r w:rsidR="00F141DD">
              <w:rPr>
                <w:rFonts w:ascii="Times New Roman" w:hAnsi="Times New Roman" w:cs="Times New Roman"/>
                <w:b/>
                <w:sz w:val="16"/>
                <w:szCs w:val="16"/>
              </w:rPr>
              <w:t>расходах</w:t>
            </w:r>
            <w:proofErr w:type="gramEnd"/>
            <w:r w:rsidR="00F141DD">
              <w:rPr>
                <w:rFonts w:ascii="Times New Roman" w:hAnsi="Times New Roman" w:cs="Times New Roman"/>
                <w:b/>
                <w:sz w:val="16"/>
                <w:szCs w:val="16"/>
              </w:rPr>
              <w:t>, об имуществе, и обязательствах имущественного характера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Невозможность по объективным причинам представить свед о доходах</w:t>
            </w:r>
            <w:r w:rsidR="003377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расходах, об имуществе и </w:t>
            </w:r>
            <w:r w:rsidR="00EB3946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обязательствах имущественного характера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03CDB" w:rsidRPr="00EB3946" w:rsidRDefault="00EB3946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946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администрации мер по предупреждению коррупции</w:t>
            </w:r>
          </w:p>
        </w:tc>
        <w:tc>
          <w:tcPr>
            <w:tcW w:w="1701" w:type="dxa"/>
          </w:tcPr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Дача согласия на замещение должности в коммерч. Или некоммерч. Организации, либо на выполнение работы на условиях ГПД </w:t>
            </w:r>
          </w:p>
        </w:tc>
        <w:tc>
          <w:tcPr>
            <w:tcW w:w="1151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Кол-во выявленных комиссиями  нарушений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привлеченных</w:t>
            </w:r>
            <w:proofErr w:type="gramEnd"/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дисциплинарной ответственности </w:t>
            </w:r>
          </w:p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CDB" w:rsidRPr="000176C3" w:rsidRDefault="00B03CDB" w:rsidP="00C34D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>вид взыскания</w:t>
            </w:r>
          </w:p>
        </w:tc>
        <w:tc>
          <w:tcPr>
            <w:tcW w:w="1440" w:type="dxa"/>
          </w:tcPr>
          <w:p w:rsidR="00B03CDB" w:rsidRPr="000176C3" w:rsidRDefault="00B03C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F141DD" w:rsidRPr="003012DD" w:rsidTr="0020367B">
        <w:tc>
          <w:tcPr>
            <w:tcW w:w="957" w:type="dxa"/>
          </w:tcPr>
          <w:p w:rsidR="00F141DD" w:rsidRDefault="00F14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31.10.2023</w:t>
            </w:r>
          </w:p>
          <w:p w:rsidR="00F141DD" w:rsidRDefault="00F141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№ 7</w:t>
            </w:r>
          </w:p>
        </w:tc>
        <w:tc>
          <w:tcPr>
            <w:tcW w:w="2056" w:type="dxa"/>
          </w:tcPr>
          <w:p w:rsidR="00F141DD" w:rsidRDefault="00F141DD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F141DD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F141DD" w:rsidRDefault="0020367B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141DD" w:rsidRDefault="0020367B" w:rsidP="00EB3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141DD" w:rsidRDefault="00F14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Рассмотрено обращения гражданина, ранее замещавшего должность руководителя управления в администрации о даче согласия на замещение им должности инструктора по сопрту в МБУ г.о. Тольятти</w:t>
            </w:r>
            <w:proofErr w:type="gramStart"/>
            <w:r w:rsidR="008D53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8D53F4">
              <w:rPr>
                <w:rFonts w:ascii="Times New Roman" w:hAnsi="Times New Roman" w:cs="Times New Roman"/>
                <w:sz w:val="16"/>
                <w:szCs w:val="16"/>
              </w:rPr>
              <w:t xml:space="preserve"> Согласие на замещение должности дано.</w:t>
            </w:r>
          </w:p>
          <w:p w:rsidR="00F141DD" w:rsidRDefault="00F141DD" w:rsidP="008D5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рассмотрено уведомление работодателя о возможности замещения гражданином</w:t>
            </w:r>
            <w:r w:rsidR="008D53F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3F4">
              <w:rPr>
                <w:rFonts w:ascii="Times New Roman" w:hAnsi="Times New Roman" w:cs="Times New Roman"/>
                <w:sz w:val="16"/>
                <w:szCs w:val="16"/>
              </w:rPr>
              <w:t xml:space="preserve">ранее замещавшим должность заведующего сектором администрации Центрального районав течение 2 лет после увольнения должности в 2-х коммерческих </w:t>
            </w:r>
            <w:r w:rsidR="008D5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организациях. Согласие на замещение должностей дано. </w:t>
            </w:r>
          </w:p>
        </w:tc>
        <w:tc>
          <w:tcPr>
            <w:tcW w:w="1151" w:type="dxa"/>
          </w:tcPr>
          <w:p w:rsidR="00F141DD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45" w:type="dxa"/>
          </w:tcPr>
          <w:p w:rsidR="00F141DD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F141DD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53F4" w:rsidRPr="003012DD" w:rsidTr="0020367B">
        <w:tc>
          <w:tcPr>
            <w:tcW w:w="957" w:type="dxa"/>
          </w:tcPr>
          <w:p w:rsidR="008D53F4" w:rsidRDefault="008D5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17.11.2023</w:t>
            </w:r>
          </w:p>
          <w:p w:rsidR="008D53F4" w:rsidRDefault="008D53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№ 8</w:t>
            </w:r>
          </w:p>
        </w:tc>
        <w:tc>
          <w:tcPr>
            <w:tcW w:w="2056" w:type="dxa"/>
          </w:tcPr>
          <w:p w:rsidR="008D53F4" w:rsidRDefault="008D53F4" w:rsidP="00882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8" w:type="dxa"/>
          </w:tcPr>
          <w:p w:rsidR="008D53F4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81" w:type="dxa"/>
          </w:tcPr>
          <w:p w:rsidR="008D53F4" w:rsidRDefault="0020367B" w:rsidP="00017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8D53F4" w:rsidRDefault="008D53F4" w:rsidP="008D5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рассмотрены уведомления 2-х специалистов одного отдела управления административной практики и контроля администрации о возможном возникновении личной заинтересованности при исполнении должностных обязанностей, которая может привести к конфликту интересов. Принято решение признать, что личная заинтересованность специалистов может повлиять на надлежащее исполнение ими должностных обязанностей и привести к конфликту интересов. </w:t>
            </w:r>
            <w:r w:rsidR="0020367B">
              <w:rPr>
                <w:rFonts w:ascii="Times New Roman" w:hAnsi="Times New Roman" w:cs="Times New Roman"/>
                <w:sz w:val="16"/>
                <w:szCs w:val="16"/>
              </w:rPr>
              <w:t xml:space="preserve">Приняты меры по недопущению возникновения конфликта интересов, даны рекомендации. </w:t>
            </w:r>
          </w:p>
        </w:tc>
        <w:tc>
          <w:tcPr>
            <w:tcW w:w="1701" w:type="dxa"/>
          </w:tcPr>
          <w:p w:rsidR="008D53F4" w:rsidRDefault="008D53F4" w:rsidP="008D5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1.рассмотрено обращение специалиста департамента городского хозяйства (планирующего свое увольнение с муниципальной службы) о даче согласия на замещение им должности в ИП.</w:t>
            </w:r>
          </w:p>
          <w:p w:rsidR="008D53F4" w:rsidRPr="008D53F4" w:rsidRDefault="008D53F4" w:rsidP="008D5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Принято решение дать согласие служащему, планирующему увольнение, на замещение должности в ИП. </w:t>
            </w:r>
          </w:p>
        </w:tc>
        <w:tc>
          <w:tcPr>
            <w:tcW w:w="1151" w:type="dxa"/>
          </w:tcPr>
          <w:p w:rsidR="008D53F4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5" w:type="dxa"/>
          </w:tcPr>
          <w:p w:rsidR="008D53F4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8D53F4" w:rsidRDefault="002036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3012DD" w:rsidRPr="003012DD" w:rsidRDefault="003012DD">
      <w:pPr>
        <w:rPr>
          <w:sz w:val="16"/>
          <w:szCs w:val="16"/>
        </w:rPr>
      </w:pPr>
    </w:p>
    <w:sectPr w:rsidR="003012DD" w:rsidRPr="003012DD" w:rsidSect="003012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0D8"/>
    <w:multiLevelType w:val="hybridMultilevel"/>
    <w:tmpl w:val="2EB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ABB"/>
    <w:multiLevelType w:val="hybridMultilevel"/>
    <w:tmpl w:val="638C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604"/>
    <w:multiLevelType w:val="hybridMultilevel"/>
    <w:tmpl w:val="1AF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C71"/>
    <w:multiLevelType w:val="hybridMultilevel"/>
    <w:tmpl w:val="AB626F06"/>
    <w:lvl w:ilvl="0" w:tplc="3E92C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80"/>
    <w:rsid w:val="000176C3"/>
    <w:rsid w:val="001A093D"/>
    <w:rsid w:val="0020367B"/>
    <w:rsid w:val="00222B9C"/>
    <w:rsid w:val="00232FEF"/>
    <w:rsid w:val="00252F80"/>
    <w:rsid w:val="003012DD"/>
    <w:rsid w:val="003377B5"/>
    <w:rsid w:val="00862EF6"/>
    <w:rsid w:val="00882280"/>
    <w:rsid w:val="008D2F33"/>
    <w:rsid w:val="008D53F4"/>
    <w:rsid w:val="00A26ECE"/>
    <w:rsid w:val="00AD0486"/>
    <w:rsid w:val="00B03CDB"/>
    <w:rsid w:val="00B122A4"/>
    <w:rsid w:val="00B17795"/>
    <w:rsid w:val="00C34DB1"/>
    <w:rsid w:val="00D75D8E"/>
    <w:rsid w:val="00E51CEC"/>
    <w:rsid w:val="00EB3946"/>
    <w:rsid w:val="00F1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2023-04-12T09:24:00Z</cp:lastPrinted>
  <dcterms:created xsi:type="dcterms:W3CDTF">2023-04-12T07:30:00Z</dcterms:created>
  <dcterms:modified xsi:type="dcterms:W3CDTF">2023-11-23T06:11:00Z</dcterms:modified>
</cp:coreProperties>
</file>