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FF" w:rsidRDefault="00B871FF">
      <w:pPr>
        <w:pStyle w:val="ConsPlusTitlePage"/>
      </w:pPr>
      <w:r>
        <w:t xml:space="preserve">Документ предоставлен </w:t>
      </w:r>
      <w:hyperlink r:id="rId4" w:history="1">
        <w:r>
          <w:rPr>
            <w:color w:val="0000FF"/>
          </w:rPr>
          <w:t>КонсультантПлюс</w:t>
        </w:r>
      </w:hyperlink>
      <w:r>
        <w:br/>
      </w:r>
    </w:p>
    <w:p w:rsidR="00B871FF" w:rsidRDefault="00B871FF">
      <w:pPr>
        <w:pStyle w:val="ConsPlusNormal"/>
        <w:jc w:val="both"/>
        <w:outlineLvl w:val="0"/>
      </w:pPr>
    </w:p>
    <w:p w:rsidR="00B871FF" w:rsidRDefault="00B871FF">
      <w:pPr>
        <w:pStyle w:val="ConsPlusTitle"/>
        <w:jc w:val="center"/>
        <w:outlineLvl w:val="0"/>
      </w:pPr>
      <w:r>
        <w:t>МЭРИЯ ГОРОДСКОГО ОКРУГА ТОЛЬЯТТИ</w:t>
      </w:r>
    </w:p>
    <w:p w:rsidR="00B871FF" w:rsidRDefault="00B871FF">
      <w:pPr>
        <w:pStyle w:val="ConsPlusTitle"/>
        <w:jc w:val="center"/>
      </w:pPr>
      <w:r>
        <w:t>САМАРСКОЙ ОБЛАСТИ</w:t>
      </w:r>
    </w:p>
    <w:p w:rsidR="00B871FF" w:rsidRDefault="00B871FF">
      <w:pPr>
        <w:pStyle w:val="ConsPlusTitle"/>
        <w:jc w:val="center"/>
      </w:pPr>
    </w:p>
    <w:p w:rsidR="00B871FF" w:rsidRDefault="00B871FF">
      <w:pPr>
        <w:pStyle w:val="ConsPlusTitle"/>
        <w:jc w:val="center"/>
      </w:pPr>
      <w:r>
        <w:t>ПОСТАНОВЛЕНИЕ</w:t>
      </w:r>
    </w:p>
    <w:p w:rsidR="00B871FF" w:rsidRDefault="00B871FF">
      <w:pPr>
        <w:pStyle w:val="ConsPlusTitle"/>
        <w:jc w:val="center"/>
      </w:pPr>
      <w:r>
        <w:t>от 9 октября 2014 г. N 3800-п/1</w:t>
      </w:r>
    </w:p>
    <w:p w:rsidR="00B871FF" w:rsidRDefault="00B871FF">
      <w:pPr>
        <w:pStyle w:val="ConsPlusTitle"/>
        <w:jc w:val="center"/>
      </w:pPr>
    </w:p>
    <w:p w:rsidR="00B871FF" w:rsidRDefault="00B871FF">
      <w:pPr>
        <w:pStyle w:val="ConsPlusTitle"/>
        <w:jc w:val="center"/>
      </w:pPr>
      <w:r>
        <w:t>ОБ УТВЕРЖДЕНИИ ПОРЯДКА ПРЕДОСТАВЛЕНИЯ</w:t>
      </w:r>
    </w:p>
    <w:p w:rsidR="00B871FF" w:rsidRDefault="00B871FF">
      <w:pPr>
        <w:pStyle w:val="ConsPlusTitle"/>
        <w:jc w:val="center"/>
      </w:pPr>
      <w:r>
        <w:t>ДОПОЛНИТЕЛЬНЫХ МЕР СОЦИАЛЬНОЙ ПОДДЕРЖКИ ДЛЯ ГРАЖДАН,</w:t>
      </w:r>
    </w:p>
    <w:p w:rsidR="00B871FF" w:rsidRDefault="00B871FF">
      <w:pPr>
        <w:pStyle w:val="ConsPlusTitle"/>
        <w:jc w:val="center"/>
      </w:pPr>
      <w:r>
        <w:t>НАХОДЯЩИХСЯ В ТРУДНОЙ ЖИЗНЕННОЙ СИТУАЦИИ,</w:t>
      </w:r>
    </w:p>
    <w:p w:rsidR="00B871FF" w:rsidRDefault="00B871FF">
      <w:pPr>
        <w:pStyle w:val="ConsPlusTitle"/>
        <w:jc w:val="center"/>
      </w:pPr>
      <w:r>
        <w:t>ЧРЕЗВЫЧАЙНЫХ ОБСТОЯТЕЛЬСТВАХ, В ВИДЕ</w:t>
      </w:r>
    </w:p>
    <w:p w:rsidR="00B871FF" w:rsidRDefault="00B871FF">
      <w:pPr>
        <w:pStyle w:val="ConsPlusTitle"/>
        <w:jc w:val="center"/>
      </w:pPr>
      <w:r>
        <w:t>ЕДИНОВРЕМЕННЫХ ДЕНЕЖНЫХ ВЫПЛАТ</w:t>
      </w:r>
    </w:p>
    <w:p w:rsidR="00B871FF" w:rsidRDefault="00B8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71FF">
        <w:trPr>
          <w:jc w:val="center"/>
        </w:trPr>
        <w:tc>
          <w:tcPr>
            <w:tcW w:w="9294" w:type="dxa"/>
            <w:tcBorders>
              <w:top w:val="nil"/>
              <w:left w:val="single" w:sz="24" w:space="0" w:color="CED3F1"/>
              <w:bottom w:val="nil"/>
              <w:right w:val="single" w:sz="24" w:space="0" w:color="F4F3F8"/>
            </w:tcBorders>
            <w:shd w:val="clear" w:color="auto" w:fill="F4F3F8"/>
          </w:tcPr>
          <w:p w:rsidR="00B871FF" w:rsidRDefault="00B871FF">
            <w:pPr>
              <w:pStyle w:val="ConsPlusNormal"/>
              <w:jc w:val="center"/>
            </w:pPr>
            <w:r>
              <w:rPr>
                <w:color w:val="392C69"/>
              </w:rPr>
              <w:t>Список изменяющих документов</w:t>
            </w:r>
          </w:p>
          <w:p w:rsidR="00B871FF" w:rsidRDefault="00B871FF">
            <w:pPr>
              <w:pStyle w:val="ConsPlusNormal"/>
              <w:jc w:val="center"/>
            </w:pPr>
            <w:r>
              <w:rPr>
                <w:color w:val="392C69"/>
              </w:rPr>
              <w:t>(в ред. Постановлений Мэрии городского округа Тольятти Самарской области</w:t>
            </w:r>
          </w:p>
          <w:p w:rsidR="00B871FF" w:rsidRDefault="00B871FF">
            <w:pPr>
              <w:pStyle w:val="ConsPlusNormal"/>
              <w:jc w:val="center"/>
            </w:pPr>
            <w:r>
              <w:rPr>
                <w:color w:val="392C69"/>
              </w:rPr>
              <w:t xml:space="preserve">от 28.01.2016 </w:t>
            </w:r>
            <w:hyperlink r:id="rId5" w:history="1">
              <w:r>
                <w:rPr>
                  <w:color w:val="0000FF"/>
                </w:rPr>
                <w:t>N 215-п/1</w:t>
              </w:r>
            </w:hyperlink>
            <w:r>
              <w:rPr>
                <w:color w:val="392C69"/>
              </w:rPr>
              <w:t xml:space="preserve">, от 27.01.2017 </w:t>
            </w:r>
            <w:hyperlink r:id="rId6" w:history="1">
              <w:r>
                <w:rPr>
                  <w:color w:val="0000FF"/>
                </w:rPr>
                <w:t>N 269-п/1</w:t>
              </w:r>
            </w:hyperlink>
            <w:r>
              <w:rPr>
                <w:color w:val="392C69"/>
              </w:rPr>
              <w:t>)</w:t>
            </w:r>
          </w:p>
        </w:tc>
      </w:tr>
    </w:tbl>
    <w:p w:rsidR="00B871FF" w:rsidRDefault="00B871FF">
      <w:pPr>
        <w:pStyle w:val="ConsPlusNormal"/>
        <w:jc w:val="both"/>
      </w:pPr>
    </w:p>
    <w:p w:rsidR="00B871FF" w:rsidRDefault="00B871FF">
      <w:pPr>
        <w:pStyle w:val="ConsPlusNormal"/>
        <w:ind w:firstLine="540"/>
        <w:jc w:val="both"/>
      </w:pPr>
      <w:r>
        <w:t xml:space="preserve">В целях установления дополнительных мер социальной поддержки для отдельных категорий граждан, в соответствии с </w:t>
      </w:r>
      <w:hyperlink r:id="rId7" w:history="1">
        <w:r>
          <w:rPr>
            <w:color w:val="0000FF"/>
          </w:rPr>
          <w:t>частью 5 статьи 20</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8" w:history="1">
        <w:r>
          <w:rPr>
            <w:color w:val="0000FF"/>
          </w:rPr>
          <w:t>Уставом</w:t>
        </w:r>
      </w:hyperlink>
      <w:r>
        <w:t xml:space="preserve"> городского округа Тольятти, мэрия городского округа Тольятти постановляет:</w:t>
      </w:r>
    </w:p>
    <w:p w:rsidR="00B871FF" w:rsidRDefault="00B871FF">
      <w:pPr>
        <w:pStyle w:val="ConsPlusNormal"/>
        <w:spacing w:before="220"/>
        <w:ind w:firstLine="540"/>
        <w:jc w:val="both"/>
      </w:pPr>
      <w:r>
        <w:t>1. Установить, что к расходным обязательствам городского округа Тольятти относится предоставление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B871FF" w:rsidRDefault="00B871FF">
      <w:pPr>
        <w:pStyle w:val="ConsPlusNormal"/>
        <w:spacing w:before="220"/>
        <w:ind w:firstLine="540"/>
        <w:jc w:val="both"/>
      </w:pPr>
      <w:r>
        <w:t xml:space="preserve">2. Утвердить прилагаемый </w:t>
      </w:r>
      <w:hyperlink w:anchor="P42" w:history="1">
        <w:r>
          <w:rPr>
            <w:color w:val="0000FF"/>
          </w:rPr>
          <w:t>Порядок</w:t>
        </w:r>
      </w:hyperlink>
      <w:r>
        <w:t xml:space="preserve"> предоставления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B871FF" w:rsidRDefault="00B871FF">
      <w:pPr>
        <w:pStyle w:val="ConsPlusNormal"/>
        <w:spacing w:before="220"/>
        <w:ind w:firstLine="540"/>
        <w:jc w:val="both"/>
      </w:pPr>
      <w:r>
        <w:t xml:space="preserve">3. Утратил силу. - </w:t>
      </w:r>
      <w:hyperlink r:id="rId9" w:history="1">
        <w:r>
          <w:rPr>
            <w:color w:val="0000FF"/>
          </w:rPr>
          <w:t>Постановление</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4. Утвердить прилагаемое </w:t>
      </w:r>
      <w:hyperlink w:anchor="P615" w:history="1">
        <w:r>
          <w:rPr>
            <w:color w:val="0000FF"/>
          </w:rPr>
          <w:t>Положение</w:t>
        </w:r>
      </w:hyperlink>
      <w:r>
        <w:t xml:space="preserve"> о Комиссии по предоставлению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B871FF" w:rsidRDefault="00B871FF">
      <w:pPr>
        <w:pStyle w:val="ConsPlusNormal"/>
        <w:jc w:val="both"/>
      </w:pPr>
      <w:r>
        <w:t xml:space="preserve">(в ред. </w:t>
      </w:r>
      <w:hyperlink r:id="rId10"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5. Департаменту финансов мэрии городского округа Тольятти (Гильгулин Г.В.) осуществлять финансовое обеспечение предоставления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за счет средств бюджета городского округа Тольятти в пределах бюджетных ассигнований, доведенных до главного распорядителя бюджетных средств - Департамента информационных технологий и связи мэрии городского округа Тольятти.</w:t>
      </w:r>
    </w:p>
    <w:p w:rsidR="00B871FF" w:rsidRDefault="00B871FF">
      <w:pPr>
        <w:pStyle w:val="ConsPlusNormal"/>
        <w:spacing w:before="220"/>
        <w:ind w:firstLine="540"/>
        <w:jc w:val="both"/>
      </w:pPr>
      <w:r>
        <w:t>6. Департаменту социального обеспечения мэрии городского округа Тольятти (Лысова С.В.) организовать работу по предоставлению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B871FF" w:rsidRDefault="00B871FF">
      <w:pPr>
        <w:pStyle w:val="ConsPlusNormal"/>
        <w:jc w:val="both"/>
      </w:pPr>
      <w:r>
        <w:lastRenderedPageBreak/>
        <w:t xml:space="preserve">(в ред. </w:t>
      </w:r>
      <w:hyperlink r:id="rId11"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7. Департаменту информационных технологий и связи мэрии городского округа Тольятти (Балашова Е.В.) организовать через муниципальное автономное учреждение городского округа Тольятти "Многофункциональный центр предоставления государственных и муниципальных услуг" прием документов на предоставление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перечисление данных выплат.</w:t>
      </w:r>
    </w:p>
    <w:p w:rsidR="00B871FF" w:rsidRDefault="00B871FF">
      <w:pPr>
        <w:pStyle w:val="ConsPlusNormal"/>
        <w:spacing w:before="220"/>
        <w:ind w:firstLine="540"/>
        <w:jc w:val="both"/>
      </w:pPr>
      <w:r>
        <w:t>8.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w:t>
      </w:r>
    </w:p>
    <w:p w:rsidR="00B871FF" w:rsidRDefault="00B871FF">
      <w:pPr>
        <w:pStyle w:val="ConsPlusNormal"/>
        <w:spacing w:before="220"/>
        <w:ind w:firstLine="540"/>
        <w:jc w:val="both"/>
      </w:pPr>
      <w:r>
        <w:t xml:space="preserve">9. Настоящее Постановление вступает в силу после его официального опубликования, но не ранее дня вступления в силу Постановления мэрии городского округа Тольятти, согласно которому </w:t>
      </w:r>
      <w:hyperlink r:id="rId12" w:history="1">
        <w:r>
          <w:rPr>
            <w:color w:val="0000FF"/>
          </w:rPr>
          <w:t>подпункт 1.4 пункта 1</w:t>
        </w:r>
      </w:hyperlink>
      <w:r>
        <w:t xml:space="preserve"> Постановления мэра городского округа Тольятти от 19.02.2008 N 515-1/п "Об утверждении Положения о порядке предоставления дополнительных мер социальной поддержки отдельным категориям граждан в городском округе Тольятти" и </w:t>
      </w:r>
      <w:hyperlink r:id="rId13" w:history="1">
        <w:r>
          <w:rPr>
            <w:color w:val="0000FF"/>
          </w:rPr>
          <w:t>глава VIII</w:t>
        </w:r>
      </w:hyperlink>
      <w:r>
        <w:t xml:space="preserve"> Положения о порядке предоставления дополнительных мер социальной поддержки отдельным категориям граждан в городском округе Тольятти, утвержденного Постановлением мэра городского округа Тольятти от 19.02.2008 N 515-1/п, признаны утратившими силу.</w:t>
      </w:r>
    </w:p>
    <w:p w:rsidR="00B871FF" w:rsidRDefault="00B871FF">
      <w:pPr>
        <w:pStyle w:val="ConsPlusNormal"/>
        <w:spacing w:before="220"/>
        <w:ind w:firstLine="540"/>
        <w:jc w:val="both"/>
      </w:pPr>
      <w:r>
        <w:t>10. Контроль за исполнением настоящего Постановления возложить на заместителя мэра Леснякову Т.И.</w:t>
      </w:r>
    </w:p>
    <w:p w:rsidR="00B871FF" w:rsidRDefault="00B871FF">
      <w:pPr>
        <w:pStyle w:val="ConsPlusNormal"/>
        <w:jc w:val="both"/>
      </w:pPr>
    </w:p>
    <w:p w:rsidR="00B871FF" w:rsidRDefault="00B871FF">
      <w:pPr>
        <w:pStyle w:val="ConsPlusNormal"/>
        <w:jc w:val="right"/>
      </w:pPr>
      <w:r>
        <w:t>Мэр</w:t>
      </w:r>
    </w:p>
    <w:p w:rsidR="00B871FF" w:rsidRDefault="00B871FF">
      <w:pPr>
        <w:pStyle w:val="ConsPlusNormal"/>
        <w:jc w:val="right"/>
      </w:pPr>
      <w:r>
        <w:t>С.И.АНДРЕЕВ</w:t>
      </w: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right"/>
        <w:outlineLvl w:val="0"/>
      </w:pPr>
      <w:r>
        <w:t>Утвержден</w:t>
      </w:r>
    </w:p>
    <w:p w:rsidR="00B871FF" w:rsidRDefault="00B871FF">
      <w:pPr>
        <w:pStyle w:val="ConsPlusNormal"/>
        <w:jc w:val="right"/>
      </w:pPr>
      <w:r>
        <w:t>Постановлением</w:t>
      </w:r>
    </w:p>
    <w:p w:rsidR="00B871FF" w:rsidRDefault="00B871FF">
      <w:pPr>
        <w:pStyle w:val="ConsPlusNormal"/>
        <w:jc w:val="right"/>
      </w:pPr>
      <w:r>
        <w:t>мэрии городского округа Тольятти</w:t>
      </w:r>
    </w:p>
    <w:p w:rsidR="00B871FF" w:rsidRDefault="00B871FF">
      <w:pPr>
        <w:pStyle w:val="ConsPlusNormal"/>
        <w:jc w:val="right"/>
      </w:pPr>
      <w:r>
        <w:t>от 9 октября 2014 г. N 3800-п/1</w:t>
      </w:r>
    </w:p>
    <w:p w:rsidR="00B871FF" w:rsidRDefault="00B871FF">
      <w:pPr>
        <w:pStyle w:val="ConsPlusNormal"/>
        <w:jc w:val="both"/>
      </w:pPr>
    </w:p>
    <w:p w:rsidR="00B871FF" w:rsidRDefault="00B871FF">
      <w:pPr>
        <w:pStyle w:val="ConsPlusTitle"/>
        <w:jc w:val="center"/>
      </w:pPr>
      <w:bookmarkStart w:id="0" w:name="P42"/>
      <w:bookmarkEnd w:id="0"/>
      <w:r>
        <w:t>ПОРЯДОК</w:t>
      </w:r>
    </w:p>
    <w:p w:rsidR="00B871FF" w:rsidRDefault="00B871FF">
      <w:pPr>
        <w:pStyle w:val="ConsPlusTitle"/>
        <w:jc w:val="center"/>
      </w:pPr>
      <w:r>
        <w:t>ПРЕДОСТАВЛЕНИЯ ДОПОЛНИТЕЛЬНЫХ МЕР СОЦИАЛЬНОЙ ПОДДЕРЖКИ</w:t>
      </w:r>
    </w:p>
    <w:p w:rsidR="00B871FF" w:rsidRDefault="00B871FF">
      <w:pPr>
        <w:pStyle w:val="ConsPlusTitle"/>
        <w:jc w:val="center"/>
      </w:pPr>
      <w:r>
        <w:t>ДЛЯ ГРАЖДАН, НАХОДЯЩИХСЯ В ТРУДНОЙ ЖИЗНЕННОЙ СИТУАЦИИ,</w:t>
      </w:r>
    </w:p>
    <w:p w:rsidR="00B871FF" w:rsidRDefault="00B871FF">
      <w:pPr>
        <w:pStyle w:val="ConsPlusTitle"/>
        <w:jc w:val="center"/>
      </w:pPr>
      <w:r>
        <w:t>ЧРЕЗВЫЧАЙНЫХ ОБСТОЯТЕЛЬСТВАХ, В ВИДЕ</w:t>
      </w:r>
    </w:p>
    <w:p w:rsidR="00B871FF" w:rsidRDefault="00B871FF">
      <w:pPr>
        <w:pStyle w:val="ConsPlusTitle"/>
        <w:jc w:val="center"/>
      </w:pPr>
      <w:r>
        <w:t>ЕДИНОВРЕМЕННЫХ ДЕНЕЖНЫХ ВЫПЛАТ</w:t>
      </w:r>
    </w:p>
    <w:p w:rsidR="00B871FF" w:rsidRDefault="00B8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71FF">
        <w:trPr>
          <w:jc w:val="center"/>
        </w:trPr>
        <w:tc>
          <w:tcPr>
            <w:tcW w:w="9294" w:type="dxa"/>
            <w:tcBorders>
              <w:top w:val="nil"/>
              <w:left w:val="single" w:sz="24" w:space="0" w:color="CED3F1"/>
              <w:bottom w:val="nil"/>
              <w:right w:val="single" w:sz="24" w:space="0" w:color="F4F3F8"/>
            </w:tcBorders>
            <w:shd w:val="clear" w:color="auto" w:fill="F4F3F8"/>
          </w:tcPr>
          <w:p w:rsidR="00B871FF" w:rsidRDefault="00B871FF">
            <w:pPr>
              <w:pStyle w:val="ConsPlusNormal"/>
              <w:jc w:val="center"/>
            </w:pPr>
            <w:r>
              <w:rPr>
                <w:color w:val="392C69"/>
              </w:rPr>
              <w:t>Список изменяющих документов</w:t>
            </w:r>
          </w:p>
          <w:p w:rsidR="00B871FF" w:rsidRDefault="00B871FF">
            <w:pPr>
              <w:pStyle w:val="ConsPlusNormal"/>
              <w:jc w:val="center"/>
            </w:pPr>
            <w:r>
              <w:rPr>
                <w:color w:val="392C69"/>
              </w:rPr>
              <w:t>(в ред. Постановлений Мэрии городского округа Тольятти Самарской области</w:t>
            </w:r>
          </w:p>
          <w:p w:rsidR="00B871FF" w:rsidRDefault="00B871FF">
            <w:pPr>
              <w:pStyle w:val="ConsPlusNormal"/>
              <w:jc w:val="center"/>
            </w:pPr>
            <w:r>
              <w:rPr>
                <w:color w:val="392C69"/>
              </w:rPr>
              <w:t xml:space="preserve">от 28.01.2016 </w:t>
            </w:r>
            <w:hyperlink r:id="rId14" w:history="1">
              <w:r>
                <w:rPr>
                  <w:color w:val="0000FF"/>
                </w:rPr>
                <w:t>N 215-п/1</w:t>
              </w:r>
            </w:hyperlink>
            <w:r>
              <w:rPr>
                <w:color w:val="392C69"/>
              </w:rPr>
              <w:t xml:space="preserve">, от 27.01.2017 </w:t>
            </w:r>
            <w:hyperlink r:id="rId15" w:history="1">
              <w:r>
                <w:rPr>
                  <w:color w:val="0000FF"/>
                </w:rPr>
                <w:t>N 269-п/1</w:t>
              </w:r>
            </w:hyperlink>
            <w:r>
              <w:rPr>
                <w:color w:val="392C69"/>
              </w:rPr>
              <w:t>)</w:t>
            </w:r>
          </w:p>
        </w:tc>
      </w:tr>
    </w:tbl>
    <w:p w:rsidR="00B871FF" w:rsidRDefault="00B871FF">
      <w:pPr>
        <w:pStyle w:val="ConsPlusNormal"/>
        <w:jc w:val="both"/>
      </w:pPr>
    </w:p>
    <w:p w:rsidR="00B871FF" w:rsidRDefault="00B871FF">
      <w:pPr>
        <w:pStyle w:val="ConsPlusNormal"/>
        <w:jc w:val="center"/>
        <w:outlineLvl w:val="1"/>
      </w:pPr>
      <w:r>
        <w:t>I. Общие положения</w:t>
      </w:r>
    </w:p>
    <w:p w:rsidR="00B871FF" w:rsidRDefault="00B871FF">
      <w:pPr>
        <w:pStyle w:val="ConsPlusNormal"/>
        <w:jc w:val="both"/>
      </w:pPr>
    </w:p>
    <w:p w:rsidR="00B871FF" w:rsidRDefault="00B871FF">
      <w:pPr>
        <w:pStyle w:val="ConsPlusNormal"/>
        <w:ind w:firstLine="540"/>
        <w:jc w:val="both"/>
      </w:pPr>
      <w:r>
        <w:t>1.1. Настоящий Порядок разработан в целях регламентации процедуры предоставления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B871FF" w:rsidRDefault="00B871FF">
      <w:pPr>
        <w:pStyle w:val="ConsPlusNormal"/>
        <w:spacing w:before="220"/>
        <w:ind w:firstLine="540"/>
        <w:jc w:val="both"/>
      </w:pPr>
      <w:bookmarkStart w:id="1" w:name="P54"/>
      <w:bookmarkEnd w:id="1"/>
      <w:r>
        <w:t>1.2. Порядок предоставления дополнительных мер социальной поддержки:</w:t>
      </w:r>
    </w:p>
    <w:p w:rsidR="00B871FF" w:rsidRDefault="00B871FF">
      <w:pPr>
        <w:pStyle w:val="ConsPlusNormal"/>
        <w:spacing w:before="220"/>
        <w:ind w:firstLine="540"/>
        <w:jc w:val="both"/>
      </w:pPr>
      <w:r>
        <w:lastRenderedPageBreak/>
        <w:t xml:space="preserve">1.2.1. Для граждан, находящихся в трудной жизненной ситуации, в виде единовременных денежных выплат осуществляется в соответствии с </w:t>
      </w:r>
      <w:hyperlink w:anchor="P150" w:history="1">
        <w:r>
          <w:rPr>
            <w:color w:val="0000FF"/>
          </w:rPr>
          <w:t>разделом III</w:t>
        </w:r>
      </w:hyperlink>
      <w:r>
        <w:t xml:space="preserve"> настоящего Порядка;</w:t>
      </w:r>
    </w:p>
    <w:p w:rsidR="00B871FF" w:rsidRDefault="00B871FF">
      <w:pPr>
        <w:pStyle w:val="ConsPlusNormal"/>
        <w:spacing w:before="220"/>
        <w:ind w:firstLine="540"/>
        <w:jc w:val="both"/>
      </w:pPr>
      <w:r>
        <w:t xml:space="preserve">1.2.2. Для граждан, находящихся в чрезвычайных обстоятельствах, в виде единовременных денежных выплат осуществляется в соответствии с </w:t>
      </w:r>
      <w:hyperlink w:anchor="P229" w:history="1">
        <w:r>
          <w:rPr>
            <w:color w:val="0000FF"/>
          </w:rPr>
          <w:t>разделом IV</w:t>
        </w:r>
      </w:hyperlink>
      <w:r>
        <w:t xml:space="preserve"> настоящего Порядка.</w:t>
      </w:r>
    </w:p>
    <w:p w:rsidR="00B871FF" w:rsidRDefault="00B871FF">
      <w:pPr>
        <w:pStyle w:val="ConsPlusNormal"/>
        <w:spacing w:before="220"/>
        <w:ind w:firstLine="540"/>
        <w:jc w:val="both"/>
      </w:pPr>
      <w:r>
        <w:t>1.3. Предоставление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осуществляется за счет бюджета городского округа Тольятти в пределах средств, предусмотренных на указанные цели.</w:t>
      </w:r>
    </w:p>
    <w:p w:rsidR="00B871FF" w:rsidRDefault="00B871FF">
      <w:pPr>
        <w:pStyle w:val="ConsPlusNormal"/>
        <w:spacing w:before="220"/>
        <w:ind w:firstLine="540"/>
        <w:jc w:val="both"/>
      </w:pPr>
      <w:r>
        <w:t xml:space="preserve">1.4. Дополнительные меры социальной поддержки, предусмотренные </w:t>
      </w:r>
      <w:hyperlink w:anchor="P54" w:history="1">
        <w:r>
          <w:rPr>
            <w:color w:val="0000FF"/>
          </w:rPr>
          <w:t>пунктом 1.2</w:t>
        </w:r>
      </w:hyperlink>
      <w:r>
        <w:t xml:space="preserve"> настоящего Порядка, предоставляются:</w:t>
      </w:r>
    </w:p>
    <w:p w:rsidR="00B871FF" w:rsidRDefault="00B871FF">
      <w:pPr>
        <w:pStyle w:val="ConsPlusNormal"/>
        <w:spacing w:before="220"/>
        <w:ind w:firstLine="540"/>
        <w:jc w:val="both"/>
      </w:pPr>
      <w:r>
        <w:t xml:space="preserve">- однократно в течение одного календарного года в связи с понесенными расходами, указанными в </w:t>
      </w:r>
      <w:hyperlink w:anchor="P154" w:history="1">
        <w:r>
          <w:rPr>
            <w:color w:val="0000FF"/>
          </w:rPr>
          <w:t>пункте 3.1</w:t>
        </w:r>
      </w:hyperlink>
      <w:r>
        <w:t xml:space="preserve"> настоящего Порядка;</w:t>
      </w:r>
    </w:p>
    <w:p w:rsidR="00B871FF" w:rsidRDefault="00B871FF">
      <w:pPr>
        <w:pStyle w:val="ConsPlusNormal"/>
        <w:spacing w:before="220"/>
        <w:ind w:firstLine="540"/>
        <w:jc w:val="both"/>
      </w:pPr>
      <w:r>
        <w:t xml:space="preserve">- однократно в течение одного календарного года в связи с наступившими событиями, указанными в </w:t>
      </w:r>
      <w:hyperlink w:anchor="P233" w:history="1">
        <w:r>
          <w:rPr>
            <w:color w:val="0000FF"/>
          </w:rPr>
          <w:t>пункте 4.1</w:t>
        </w:r>
      </w:hyperlink>
      <w:r>
        <w:t xml:space="preserve"> настоящего Порядка.</w:t>
      </w:r>
    </w:p>
    <w:p w:rsidR="00B871FF" w:rsidRDefault="00B871FF">
      <w:pPr>
        <w:pStyle w:val="ConsPlusNormal"/>
        <w:jc w:val="both"/>
      </w:pPr>
      <w:r>
        <w:t xml:space="preserve">(п. 1.4 в ред. </w:t>
      </w:r>
      <w:hyperlink r:id="rId16" w:history="1">
        <w:r>
          <w:rPr>
            <w:color w:val="0000FF"/>
          </w:rPr>
          <w:t>Постановления</w:t>
        </w:r>
      </w:hyperlink>
      <w:r>
        <w:t xml:space="preserve"> Мэрии городского округа Тольятти Самарской области от 27.01.2017 N 269-п/1)</w:t>
      </w:r>
    </w:p>
    <w:p w:rsidR="00B871FF" w:rsidRDefault="00B871FF">
      <w:pPr>
        <w:pStyle w:val="ConsPlusNormal"/>
        <w:spacing w:before="220"/>
        <w:ind w:firstLine="540"/>
        <w:jc w:val="both"/>
      </w:pPr>
      <w:r>
        <w:t>1.5. В рамках настоящего Порядка в течение одного календарного года наличие права у гражданина (осуществленная реализация права гражданином) на предоставление дополнительных мер социальной поддержки для граждан, находящихся в трудной жизненной ситуации, в виде единовременных денежных выплат не влияет на право предоставления ему дополнительных мер социальной поддержки для граждан, находящихся в чрезвычайных обстоятельствах, в виде единовременных денежных выплат и наоборот.</w:t>
      </w:r>
    </w:p>
    <w:p w:rsidR="00B871FF" w:rsidRDefault="00B871FF">
      <w:pPr>
        <w:pStyle w:val="ConsPlusNormal"/>
        <w:spacing w:before="220"/>
        <w:ind w:firstLine="540"/>
        <w:jc w:val="both"/>
      </w:pPr>
      <w:r>
        <w:t xml:space="preserve">1.6. При организации предоставления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соблюдается действующее законодательство, в том числе Федеральный </w:t>
      </w:r>
      <w:hyperlink r:id="rId17" w:history="1">
        <w:r>
          <w:rPr>
            <w:color w:val="0000FF"/>
          </w:rPr>
          <w:t>закон</w:t>
        </w:r>
      </w:hyperlink>
      <w:r>
        <w:t xml:space="preserve"> от 21.11.2011 N 323-ФЗ "Об основах охраны здоровья граждан в Российской Федерации", Федеральный </w:t>
      </w:r>
      <w:hyperlink r:id="rId18" w:history="1">
        <w:r>
          <w:rPr>
            <w:color w:val="0000FF"/>
          </w:rPr>
          <w:t>закон</w:t>
        </w:r>
      </w:hyperlink>
      <w:r>
        <w:t xml:space="preserve"> от 27.07.2006 N 152-ФЗ "О персональных данных", Федеральный </w:t>
      </w:r>
      <w:hyperlink r:id="rId19" w:history="1">
        <w:r>
          <w:rPr>
            <w:color w:val="0000FF"/>
          </w:rPr>
          <w:t>закон</w:t>
        </w:r>
      </w:hyperlink>
      <w:r>
        <w:t xml:space="preserve"> от 27.07.2006 N 149-ФЗ "Об информации, информационных технологиях и о защите информации", в части неразглашения информации, составляющей персональные данные, в том числе сведений, составляющих врачебную тайну, лицами, которым они стали известны при исполнении трудовых, должностных, служебных и иных обязанностей.</w:t>
      </w:r>
    </w:p>
    <w:p w:rsidR="00B871FF" w:rsidRDefault="00B871FF">
      <w:pPr>
        <w:pStyle w:val="ConsPlusNormal"/>
        <w:jc w:val="both"/>
      </w:pPr>
    </w:p>
    <w:p w:rsidR="00B871FF" w:rsidRDefault="00B871FF">
      <w:pPr>
        <w:pStyle w:val="ConsPlusNormal"/>
        <w:jc w:val="center"/>
        <w:outlineLvl w:val="1"/>
      </w:pPr>
      <w:bookmarkStart w:id="2" w:name="P65"/>
      <w:bookmarkEnd w:id="2"/>
      <w:r>
        <w:t>II. Основные понятия, используемые в настоящем Порядке.</w:t>
      </w:r>
    </w:p>
    <w:p w:rsidR="00B871FF" w:rsidRDefault="00B871FF">
      <w:pPr>
        <w:pStyle w:val="ConsPlusNormal"/>
        <w:jc w:val="center"/>
      </w:pPr>
      <w:r>
        <w:t>Порядок учета доходов и исчисления среднедушевого дохода</w:t>
      </w:r>
    </w:p>
    <w:p w:rsidR="00B871FF" w:rsidRDefault="00B871FF">
      <w:pPr>
        <w:pStyle w:val="ConsPlusNormal"/>
        <w:jc w:val="center"/>
      </w:pPr>
      <w:r>
        <w:t>семьи (одиноко проживающего гражданина),</w:t>
      </w:r>
    </w:p>
    <w:p w:rsidR="00B871FF" w:rsidRDefault="00B871FF">
      <w:pPr>
        <w:pStyle w:val="ConsPlusNormal"/>
        <w:jc w:val="center"/>
      </w:pPr>
      <w:r>
        <w:t>величины прожиточного минимума семьи</w:t>
      </w:r>
    </w:p>
    <w:p w:rsidR="00B871FF" w:rsidRDefault="00B871FF">
      <w:pPr>
        <w:pStyle w:val="ConsPlusNormal"/>
        <w:jc w:val="both"/>
      </w:pPr>
    </w:p>
    <w:p w:rsidR="00B871FF" w:rsidRDefault="00B871FF">
      <w:pPr>
        <w:pStyle w:val="ConsPlusNormal"/>
        <w:ind w:firstLine="540"/>
        <w:jc w:val="both"/>
      </w:pPr>
      <w:r>
        <w:t>2.1. В рамках настоящего Порядка:</w:t>
      </w:r>
    </w:p>
    <w:p w:rsidR="00B871FF" w:rsidRDefault="00B871FF">
      <w:pPr>
        <w:pStyle w:val="ConsPlusNormal"/>
        <w:spacing w:before="220"/>
        <w:ind w:firstLine="540"/>
        <w:jc w:val="both"/>
      </w:pPr>
      <w:r>
        <w:t>2.1.1. Под семьей понимаются лица, связанные родством и (или) свойством, совместно проживающие и ведущие совместное хозяйство;</w:t>
      </w:r>
    </w:p>
    <w:p w:rsidR="00B871FF" w:rsidRDefault="00B871FF">
      <w:pPr>
        <w:pStyle w:val="ConsPlusNormal"/>
        <w:spacing w:before="220"/>
        <w:ind w:firstLine="540"/>
        <w:jc w:val="both"/>
      </w:pPr>
      <w:r>
        <w:t>2.1.2. Под трудоспособным членом семьи (трудоспособным одиноко проживающим гражданином) понимается член семьи (одиноко проживающий гражданин), являющийся мужчиной в возрасте от 16 до 59 лет включительно, женщиной в возрасте от 16 до 54 лет включительно (за исключением неработающих инвалидов I, II групп указанного возраста);</w:t>
      </w:r>
    </w:p>
    <w:p w:rsidR="00B871FF" w:rsidRDefault="00B871FF">
      <w:pPr>
        <w:pStyle w:val="ConsPlusNormal"/>
        <w:spacing w:before="220"/>
        <w:ind w:firstLine="540"/>
        <w:jc w:val="both"/>
      </w:pPr>
      <w:r>
        <w:t xml:space="preserve">2.1.3. Под нетрудоспособным членом семьи (нетрудоспособным одиноко проживающим гражданином) понимается член семьи (одиноко проживающий гражданин), являющийся </w:t>
      </w:r>
      <w:r>
        <w:lastRenderedPageBreak/>
        <w:t>пенсионером (мужчина, достигший возраста 60 лет, женщина, достигшая возраста 55 лет, а также граждане, которым назначена страховая пенсия по инвалидности (за исключением инвалидов III группы)), ребенок в возрасте от 0 до 15 лет включительно;</w:t>
      </w:r>
    </w:p>
    <w:p w:rsidR="00B871FF" w:rsidRDefault="00B871FF">
      <w:pPr>
        <w:pStyle w:val="ConsPlusNormal"/>
        <w:jc w:val="both"/>
      </w:pPr>
      <w:r>
        <w:t xml:space="preserve">(в ред. </w:t>
      </w:r>
      <w:hyperlink r:id="rId20"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2.1.4. под трудной жизненной ситуацией понимается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B871FF" w:rsidRDefault="00B871FF">
      <w:pPr>
        <w:pStyle w:val="ConsPlusNormal"/>
        <w:jc w:val="both"/>
      </w:pPr>
      <w:r>
        <w:t xml:space="preserve">(п. 2.1.4 в ред. </w:t>
      </w:r>
      <w:hyperlink r:id="rId21" w:history="1">
        <w:r>
          <w:rPr>
            <w:color w:val="0000FF"/>
          </w:rPr>
          <w:t>Постановления</w:t>
        </w:r>
      </w:hyperlink>
      <w:r>
        <w:t xml:space="preserve"> Мэрии городского округа Тольятти Самарской области от 27.01.2017 N 269-п/1)</w:t>
      </w:r>
    </w:p>
    <w:p w:rsidR="00B871FF" w:rsidRDefault="00B871FF">
      <w:pPr>
        <w:pStyle w:val="ConsPlusNormal"/>
        <w:spacing w:before="220"/>
        <w:ind w:firstLine="540"/>
        <w:jc w:val="both"/>
      </w:pPr>
      <w:r>
        <w:t>2.1.5. Под чрезвычайными обстоятельствами понимается бедствие, ставящее под угрозу жизнь или нормальные жизненные условия гражданина;</w:t>
      </w:r>
    </w:p>
    <w:p w:rsidR="00B871FF" w:rsidRDefault="00B871FF">
      <w:pPr>
        <w:pStyle w:val="ConsPlusNormal"/>
        <w:spacing w:before="220"/>
        <w:ind w:firstLine="540"/>
        <w:jc w:val="both"/>
      </w:pPr>
      <w:r>
        <w:t>2.1.6. Под подготовкой детей к началу учебного года понимаются расходы, связанные с обучением (предстоящим обучением) в общеобразовательной организации детей, не достигших возраста 18 лет, являющихся членами семьи, понесенные иными членами семьи;</w:t>
      </w:r>
    </w:p>
    <w:p w:rsidR="00B871FF" w:rsidRDefault="00B871FF">
      <w:pPr>
        <w:pStyle w:val="ConsPlusNormal"/>
        <w:jc w:val="both"/>
      </w:pPr>
      <w:r>
        <w:t xml:space="preserve">(пп. 2.1.6 в ред. </w:t>
      </w:r>
      <w:hyperlink r:id="rId22" w:history="1">
        <w:r>
          <w:rPr>
            <w:color w:val="0000FF"/>
          </w:rPr>
          <w:t>Постановления</w:t>
        </w:r>
      </w:hyperlink>
      <w:r>
        <w:t xml:space="preserve"> Мэрии городского округа Тольятти Самарской области от 27.01.2017 N 269-п/1)</w:t>
      </w:r>
    </w:p>
    <w:p w:rsidR="00B871FF" w:rsidRDefault="00B871FF">
      <w:pPr>
        <w:pStyle w:val="ConsPlusNormal"/>
        <w:spacing w:before="220"/>
        <w:ind w:firstLine="540"/>
        <w:jc w:val="both"/>
      </w:pPr>
      <w:r>
        <w:t xml:space="preserve">2.1.7. Семья признается малообеспеченной в случае, если среднедушевой доход семьи ниже величины прожиточного минимума семьи, определенной исходя из установленной величины прожиточного минимума в Самарской области по основным социально-демографическим группам на дату представления гражданином заявления о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в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 применительно к членам семьи, учитываемым в ее составе для исчисления среднедушевого дохода семьи, а также количества указанных членов семьи. Формула исчисления величины прожиточного минимума семьи приведена в </w:t>
      </w:r>
      <w:hyperlink w:anchor="P134" w:history="1">
        <w:r>
          <w:rPr>
            <w:color w:val="0000FF"/>
          </w:rPr>
          <w:t>пункте 2.18</w:t>
        </w:r>
      </w:hyperlink>
      <w:r>
        <w:t xml:space="preserve"> настоящего Порядка.</w:t>
      </w:r>
    </w:p>
    <w:p w:rsidR="00B871FF" w:rsidRDefault="00B871FF">
      <w:pPr>
        <w:pStyle w:val="ConsPlusNormal"/>
        <w:jc w:val="both"/>
      </w:pPr>
      <w:r>
        <w:t xml:space="preserve">(в ред. </w:t>
      </w:r>
      <w:hyperlink r:id="rId23"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В рамках настоящего Порядка одиноко проживающий гражданин признается малообеспеченным в случае, если его среднедушевой доход ниже установленной величины прожиточного минимума в Самарской области для социально-демографической группы, к которой относится данный гражданин, на дату представления им заявления о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в МАУ "МФЦ".</w:t>
      </w:r>
    </w:p>
    <w:p w:rsidR="00B871FF" w:rsidRDefault="00B871FF">
      <w:pPr>
        <w:pStyle w:val="ConsPlusNormal"/>
        <w:jc w:val="both"/>
      </w:pPr>
      <w:r>
        <w:t xml:space="preserve">(в ред. </w:t>
      </w:r>
      <w:hyperlink r:id="rId24"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bookmarkStart w:id="3" w:name="P84"/>
      <w:bookmarkEnd w:id="3"/>
      <w:r>
        <w:t>2.2. В рамках настоящего Порядка при исчислении среднедушевого дохода семьи в ее составе не учитываются лица:</w:t>
      </w:r>
    </w:p>
    <w:p w:rsidR="00B871FF" w:rsidRDefault="00B871FF">
      <w:pPr>
        <w:pStyle w:val="ConsPlusNormal"/>
        <w:spacing w:before="220"/>
        <w:ind w:firstLine="540"/>
        <w:jc w:val="both"/>
      </w:pPr>
      <w:r>
        <w:t>2.2.1. Находящиеся на полном государственном обеспечении;</w:t>
      </w:r>
    </w:p>
    <w:p w:rsidR="00B871FF" w:rsidRDefault="00B871FF">
      <w:pPr>
        <w:pStyle w:val="ConsPlusNormal"/>
        <w:spacing w:before="220"/>
        <w:ind w:firstLine="540"/>
        <w:jc w:val="both"/>
      </w:pPr>
      <w:r>
        <w:t>2.2.2. Отбывающие наказание в местах лишения свободы;</w:t>
      </w:r>
    </w:p>
    <w:p w:rsidR="00B871FF" w:rsidRDefault="00B871FF">
      <w:pPr>
        <w:pStyle w:val="ConsPlusNormal"/>
        <w:spacing w:before="220"/>
        <w:ind w:firstLine="540"/>
        <w:jc w:val="both"/>
      </w:pPr>
      <w:r>
        <w:t>2.2.3. В отношении которых применена мера пресечения в виде заключения под стражу;</w:t>
      </w:r>
    </w:p>
    <w:p w:rsidR="00B871FF" w:rsidRDefault="00B871FF">
      <w:pPr>
        <w:pStyle w:val="ConsPlusNormal"/>
        <w:spacing w:before="220"/>
        <w:ind w:firstLine="540"/>
        <w:jc w:val="both"/>
      </w:pPr>
      <w:r>
        <w:t>2.2.4. Находящиеся на принудительном лечении по решению суда;</w:t>
      </w:r>
    </w:p>
    <w:p w:rsidR="00B871FF" w:rsidRDefault="00B871FF">
      <w:pPr>
        <w:pStyle w:val="ConsPlusNormal"/>
        <w:spacing w:before="220"/>
        <w:ind w:firstLine="540"/>
        <w:jc w:val="both"/>
      </w:pPr>
      <w:r>
        <w:lastRenderedPageBreak/>
        <w:t>2.2.5.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контракта о прохождении военной службы;</w:t>
      </w:r>
    </w:p>
    <w:p w:rsidR="00B871FF" w:rsidRDefault="00B871FF">
      <w:pPr>
        <w:pStyle w:val="ConsPlusNormal"/>
        <w:spacing w:before="220"/>
        <w:ind w:firstLine="540"/>
        <w:jc w:val="both"/>
      </w:pPr>
      <w:r>
        <w:t>2.2.6. Признанные в установленном порядке безвестно отсутствующими;</w:t>
      </w:r>
    </w:p>
    <w:p w:rsidR="00B871FF" w:rsidRDefault="00B871FF">
      <w:pPr>
        <w:pStyle w:val="ConsPlusNormal"/>
        <w:spacing w:before="220"/>
        <w:ind w:firstLine="540"/>
        <w:jc w:val="both"/>
      </w:pPr>
      <w:r>
        <w:t xml:space="preserve">2.2.7. Документально подтверждающие факт раздельного проживания с другими членами семьи. Положения настоящего подпункта не распространяются на членов семьи, указанных в </w:t>
      </w:r>
      <w:hyperlink w:anchor="P105" w:history="1">
        <w:r>
          <w:rPr>
            <w:color w:val="0000FF"/>
          </w:rPr>
          <w:t>пункте 2.4</w:t>
        </w:r>
      </w:hyperlink>
      <w:r>
        <w:t xml:space="preserve"> настоящего Порядка.</w:t>
      </w:r>
    </w:p>
    <w:p w:rsidR="00B871FF" w:rsidRDefault="00B871FF">
      <w:pPr>
        <w:pStyle w:val="ConsPlusNormal"/>
        <w:spacing w:before="220"/>
        <w:ind w:firstLine="540"/>
        <w:jc w:val="both"/>
      </w:pPr>
      <w:bookmarkStart w:id="4" w:name="P92"/>
      <w:bookmarkEnd w:id="4"/>
      <w:r>
        <w:t>2.3. В рамках настоящего Порядка к трудоспособным членам семьи (трудоспособным одиноко проживающим гражданам), обоснованно не имеющим дохода от трудовой деятельности (индивидуальной предпринимательской деятельности), относятся трудоспособные члены семьи (трудоспособные одиноко проживающие граждане):</w:t>
      </w:r>
    </w:p>
    <w:p w:rsidR="00B871FF" w:rsidRDefault="00B871FF">
      <w:pPr>
        <w:pStyle w:val="ConsPlusNormal"/>
        <w:spacing w:before="220"/>
        <w:ind w:firstLine="540"/>
        <w:jc w:val="both"/>
      </w:pPr>
      <w:r>
        <w:t>2.3.1. В возрасте от 16 до 18 лет, окончившие обучение в образовательных организациях, реализующих основные общеобразовательные программы, и продолжившие обучение по очной форме в образовательных организациях, реализующих основные профессиональные образовательные программы, в рамках одного календарного года;</w:t>
      </w:r>
    </w:p>
    <w:p w:rsidR="00B871FF" w:rsidRDefault="00B871FF">
      <w:pPr>
        <w:pStyle w:val="ConsPlusNormal"/>
        <w:spacing w:before="220"/>
        <w:ind w:firstLine="540"/>
        <w:jc w:val="both"/>
      </w:pPr>
      <w:r>
        <w:t>2.3.2. В возрасте до 23 лет, обучающиеся по очной форме обучения в образовательных организациях, реализующих основные профессиональные образовательные программы;</w:t>
      </w:r>
    </w:p>
    <w:p w:rsidR="00B871FF" w:rsidRDefault="00B871FF">
      <w:pPr>
        <w:pStyle w:val="ConsPlusNormal"/>
        <w:spacing w:before="220"/>
        <w:ind w:firstLine="540"/>
        <w:jc w:val="both"/>
      </w:pPr>
      <w:r>
        <w:t>2.3.3. Осуществляющие уход за:</w:t>
      </w:r>
    </w:p>
    <w:p w:rsidR="00B871FF" w:rsidRDefault="00B871FF">
      <w:pPr>
        <w:pStyle w:val="ConsPlusNormal"/>
        <w:spacing w:before="220"/>
        <w:ind w:firstLine="540"/>
        <w:jc w:val="both"/>
      </w:pPr>
      <w:r>
        <w:t>2.3.3.1. Ребенком в возрасте до 3 лет, не являющимся воспитанником образовательной организации, реализующей образовательную программу дошкольного образования;</w:t>
      </w:r>
    </w:p>
    <w:p w:rsidR="00B871FF" w:rsidRDefault="00B871FF">
      <w:pPr>
        <w:pStyle w:val="ConsPlusNormal"/>
        <w:spacing w:before="220"/>
        <w:ind w:firstLine="540"/>
        <w:jc w:val="both"/>
      </w:pPr>
      <w:r>
        <w:t xml:space="preserve">2.3.3.2. Инвалидом I-й группы (за исключением инвалидов с детства I группы), престарелым, нуждающимся по заключению лечебного учреждения в постоянном постороннем уходе либо достигшим возраста 80 лет (при наличии назначения ежемесячной компенсационной выплаты в соответствии с </w:t>
      </w:r>
      <w:hyperlink r:id="rId25" w:history="1">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w:t>
      </w:r>
    </w:p>
    <w:p w:rsidR="00B871FF" w:rsidRDefault="00B871FF">
      <w:pPr>
        <w:pStyle w:val="ConsPlusNormal"/>
        <w:spacing w:before="220"/>
        <w:ind w:firstLine="540"/>
        <w:jc w:val="both"/>
      </w:pPr>
      <w:r>
        <w:t xml:space="preserve">2.3.3.3. Ребенком-инвалидом в возрасте до 18 лет, инвалидом с детства I группы (при наличии назначения ежемесячной выплаты в соответствии с </w:t>
      </w:r>
      <w:hyperlink r:id="rId26" w:history="1">
        <w:r>
          <w:rPr>
            <w:color w:val="0000FF"/>
          </w:rPr>
          <w:t>Указом</w:t>
        </w:r>
      </w:hyperlink>
      <w:r>
        <w:t xml:space="preserve"> Президента Российской Федерации от 26.02.2013 N 175 "О ежемесячных выплатах лицам, осуществляющим уход за детьми-инвалидами и инвалидами с детства I группы");</w:t>
      </w:r>
    </w:p>
    <w:p w:rsidR="00B871FF" w:rsidRDefault="00B871FF">
      <w:pPr>
        <w:pStyle w:val="ConsPlusNormal"/>
        <w:spacing w:before="220"/>
        <w:ind w:firstLine="540"/>
        <w:jc w:val="both"/>
      </w:pPr>
      <w:r>
        <w:t xml:space="preserve">2.3.4. Получающие страховую пенсию по старости, назначенную досрочно в соответствии с Федеральным </w:t>
      </w:r>
      <w:hyperlink r:id="rId27" w:history="1">
        <w:r>
          <w:rPr>
            <w:color w:val="0000FF"/>
          </w:rPr>
          <w:t>законом</w:t>
        </w:r>
      </w:hyperlink>
      <w:r>
        <w:t xml:space="preserve"> от 28.12.2013 N 400-ФЗ "О страховых пенсиях", а также которым назначена пенсия в соответствии с </w:t>
      </w:r>
      <w:hyperlink r:id="rId28" w:history="1">
        <w:r>
          <w:rPr>
            <w:color w:val="0000FF"/>
          </w:rPr>
          <w:t>Законом</w:t>
        </w:r>
      </w:hyperlink>
      <w:r>
        <w:t xml:space="preserve">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Федеральным </w:t>
      </w:r>
      <w:hyperlink r:id="rId29" w:history="1">
        <w:r>
          <w:rPr>
            <w:color w:val="0000FF"/>
          </w:rPr>
          <w:t>законом</w:t>
        </w:r>
      </w:hyperlink>
      <w:r>
        <w:t xml:space="preserve"> от 15.12.2001 N 166-ФЗ "О государственном пенсионном обеспечении в Российской Федерации";</w:t>
      </w:r>
    </w:p>
    <w:p w:rsidR="00B871FF" w:rsidRDefault="00B871FF">
      <w:pPr>
        <w:pStyle w:val="ConsPlusNormal"/>
        <w:jc w:val="both"/>
      </w:pPr>
      <w:r>
        <w:t xml:space="preserve">(в ред. </w:t>
      </w:r>
      <w:hyperlink r:id="rId30"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2.3.5. Оказывающие услуги (выполняющие работы) по договорам, заключенным в соответствии с гражданским законодательством Российской Федерации;</w:t>
      </w:r>
    </w:p>
    <w:p w:rsidR="00B871FF" w:rsidRDefault="00B871FF">
      <w:pPr>
        <w:pStyle w:val="ConsPlusNormal"/>
        <w:spacing w:before="220"/>
        <w:ind w:firstLine="540"/>
        <w:jc w:val="both"/>
      </w:pPr>
      <w:r>
        <w:t>2.3.6. Являющиеся женщинами, беременность которых составляет не менее 180 дней;</w:t>
      </w:r>
    </w:p>
    <w:p w:rsidR="00B871FF" w:rsidRDefault="00B871FF">
      <w:pPr>
        <w:pStyle w:val="ConsPlusNormal"/>
        <w:spacing w:before="220"/>
        <w:ind w:firstLine="540"/>
        <w:jc w:val="both"/>
      </w:pPr>
      <w:r>
        <w:lastRenderedPageBreak/>
        <w:t>2.3.7. Находящиеся в медицинской организации на лечении в стационарных условиях, находящиеся на амбулаторном лечении;</w:t>
      </w:r>
    </w:p>
    <w:p w:rsidR="00B871FF" w:rsidRDefault="00B871FF">
      <w:pPr>
        <w:pStyle w:val="ConsPlusNormal"/>
        <w:spacing w:before="220"/>
        <w:ind w:firstLine="540"/>
        <w:jc w:val="both"/>
      </w:pPr>
      <w:r>
        <w:t>2.3.8. В возрасте от 16 до 18 лет, обучающиеся в общеобразовательных организациях по очной форме.</w:t>
      </w:r>
    </w:p>
    <w:p w:rsidR="00B871FF" w:rsidRDefault="00B871FF">
      <w:pPr>
        <w:pStyle w:val="ConsPlusNormal"/>
        <w:spacing w:before="220"/>
        <w:ind w:firstLine="540"/>
        <w:jc w:val="both"/>
      </w:pPr>
      <w:bookmarkStart w:id="5" w:name="P105"/>
      <w:bookmarkEnd w:id="5"/>
      <w:r>
        <w:t xml:space="preserve">2.4. В рамках настоящего Порядка при исчислении среднедушевого дохода семьи независимо от раздельного или совместного проживания учитываются доходы лиц, являющихся гражданину, имеющему право на предоставление дополнительных мер социальной поддержки, указанных в </w:t>
      </w:r>
      <w:hyperlink w:anchor="P54" w:history="1">
        <w:r>
          <w:rPr>
            <w:color w:val="0000FF"/>
          </w:rPr>
          <w:t>пункте 1.2</w:t>
        </w:r>
      </w:hyperlink>
      <w:r>
        <w:t xml:space="preserve"> настоящего Порядка, или членам его семьи:</w:t>
      </w:r>
    </w:p>
    <w:p w:rsidR="00B871FF" w:rsidRDefault="00B871FF">
      <w:pPr>
        <w:pStyle w:val="ConsPlusNormal"/>
        <w:spacing w:before="220"/>
        <w:ind w:firstLine="540"/>
        <w:jc w:val="both"/>
      </w:pPr>
      <w:r>
        <w:t>2.4.1. Супругом (супругой);</w:t>
      </w:r>
    </w:p>
    <w:p w:rsidR="00B871FF" w:rsidRDefault="00B871FF">
      <w:pPr>
        <w:pStyle w:val="ConsPlusNormal"/>
        <w:spacing w:before="220"/>
        <w:ind w:firstLine="540"/>
        <w:jc w:val="both"/>
      </w:pPr>
      <w:r>
        <w:t>2.4.2. Родителями или усыновителями несовершеннолетних детей;</w:t>
      </w:r>
    </w:p>
    <w:p w:rsidR="00B871FF" w:rsidRDefault="00B871FF">
      <w:pPr>
        <w:pStyle w:val="ConsPlusNormal"/>
        <w:spacing w:before="220"/>
        <w:ind w:firstLine="540"/>
        <w:jc w:val="both"/>
      </w:pPr>
      <w:r>
        <w:t>2.4.3. Несовершеннолетними детьми, в том числе усыновленными.</w:t>
      </w:r>
    </w:p>
    <w:p w:rsidR="00B871FF" w:rsidRDefault="00B871FF">
      <w:pPr>
        <w:pStyle w:val="ConsPlusNormal"/>
        <w:spacing w:before="220"/>
        <w:ind w:firstLine="540"/>
        <w:jc w:val="both"/>
      </w:pPr>
      <w:r>
        <w:t>2.5. В рамках настоящего Порядка при исчислении среднедушевого дохода семьи (одиноко проживающего гражданина) для признания ее малообеспеченной (его малообеспеченным) учитываются доходы членов семьи (одиноко проживающего гражданина) до вычета налогов и сборов в соответствии с действующим законодательством Российской Федерации за 3 календарных месяца, предшествующих месяцу представления гражданином заявления о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(далее - расчетный период).</w:t>
      </w:r>
    </w:p>
    <w:p w:rsidR="00B871FF" w:rsidRDefault="00B871FF">
      <w:pPr>
        <w:pStyle w:val="ConsPlusNormal"/>
        <w:spacing w:before="220"/>
        <w:ind w:firstLine="540"/>
        <w:jc w:val="both"/>
      </w:pPr>
      <w:r>
        <w:t>2.6. В рамках настоящего Порядка среднемесячный доход члена семьи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гражданин имел данные доходы.</w:t>
      </w:r>
    </w:p>
    <w:p w:rsidR="00B871FF" w:rsidRDefault="00B871FF">
      <w:pPr>
        <w:pStyle w:val="ConsPlusNormal"/>
        <w:spacing w:before="220"/>
        <w:ind w:firstLine="540"/>
        <w:jc w:val="both"/>
      </w:pPr>
      <w:r>
        <w:t>На основании документов, подтверждающих обоснованное отсутствие доходов от трудовой деятельности, индивидуальной предпринимательской деятельности, а также от оказания услуг, выполнения работ по договорам, заключенным в соответствии с гражданским законодательством Российской Федерации, среднемесячный доход члена семьи (одиноко проживающего гражданина) в отношении указанных доходов определяется путем деления суммы полученных гражданином в течение расчетного периода доходов от трудовой деятельности, индивидуальной предпринимательской деятельности, а также от оказания услуг, выполнения работ по договорам, заключенным в соответствии с гражданским законодательством Российской Федерации, на количество месяцев этого расчетного периода.</w:t>
      </w:r>
    </w:p>
    <w:p w:rsidR="00B871FF" w:rsidRDefault="00B871FF">
      <w:pPr>
        <w:pStyle w:val="ConsPlusNormal"/>
        <w:spacing w:before="220"/>
        <w:ind w:firstLine="540"/>
        <w:jc w:val="both"/>
      </w:pPr>
      <w:r>
        <w:t>2.7. В рамках настоящего Порядка среднемесячный совокупный доход семьи в расчетном периоде равен сумме среднемесячных доходов всех членов семьи.</w:t>
      </w:r>
    </w:p>
    <w:p w:rsidR="00B871FF" w:rsidRDefault="00B871FF">
      <w:pPr>
        <w:pStyle w:val="ConsPlusNormal"/>
        <w:spacing w:before="220"/>
        <w:ind w:firstLine="540"/>
        <w:jc w:val="both"/>
      </w:pPr>
      <w:r>
        <w:t>2.8. В рамках настоящего Порядка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B871FF" w:rsidRDefault="00B871FF">
      <w:pPr>
        <w:pStyle w:val="ConsPlusNormal"/>
        <w:spacing w:before="220"/>
        <w:ind w:firstLine="540"/>
        <w:jc w:val="both"/>
      </w:pPr>
      <w:r>
        <w:t>Среднедушевой доход одиноко проживающего гражданина равен его среднемесячному доходу.</w:t>
      </w:r>
    </w:p>
    <w:p w:rsidR="00B871FF" w:rsidRDefault="00B871FF">
      <w:pPr>
        <w:pStyle w:val="ConsPlusNormal"/>
        <w:spacing w:before="220"/>
        <w:ind w:firstLine="540"/>
        <w:jc w:val="both"/>
      </w:pPr>
      <w:r>
        <w:t xml:space="preserve">2.9. Виды доходов при исчислении среднедушевого дохода семьи (одиноко проживающего гражданина) определяются в соответствии с </w:t>
      </w:r>
      <w:hyperlink r:id="rId31" w:history="1">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за исключением:</w:t>
      </w:r>
    </w:p>
    <w:p w:rsidR="00B871FF" w:rsidRDefault="00B871FF">
      <w:pPr>
        <w:pStyle w:val="ConsPlusNormal"/>
        <w:spacing w:before="220"/>
        <w:ind w:firstLine="540"/>
        <w:jc w:val="both"/>
      </w:pPr>
      <w:r>
        <w:lastRenderedPageBreak/>
        <w:t xml:space="preserve">2.9.1. Доходов, указанных в </w:t>
      </w:r>
      <w:hyperlink r:id="rId32" w:history="1">
        <w:r>
          <w:rPr>
            <w:color w:val="0000FF"/>
          </w:rPr>
          <w:t>абзаце 12 подпункта "ж" пункта 1</w:t>
        </w:r>
      </w:hyperlink>
      <w:r>
        <w:t xml:space="preserve"> данного Перечня;</w:t>
      </w:r>
    </w:p>
    <w:p w:rsidR="00B871FF" w:rsidRDefault="00B871FF">
      <w:pPr>
        <w:pStyle w:val="ConsPlusNormal"/>
        <w:spacing w:before="220"/>
        <w:ind w:firstLine="540"/>
        <w:jc w:val="both"/>
      </w:pPr>
      <w:r>
        <w:t>2.9.2. Дополнительных мер социальной поддержки гражданам, являющимся родителями (законными представителями) ВИЧ-инфицированных несовершеннолетних, рожденных от ВИЧ-инфицированных матерей, в виде ежемесячных денежных выплат, предоставление которых предусмотрено в соответствии с постановлением мэрии городского округа Тольятти;</w:t>
      </w:r>
    </w:p>
    <w:p w:rsidR="00B871FF" w:rsidRDefault="00B871FF">
      <w:pPr>
        <w:pStyle w:val="ConsPlusNormal"/>
        <w:spacing w:before="220"/>
        <w:ind w:firstLine="540"/>
        <w:jc w:val="both"/>
      </w:pPr>
      <w:r>
        <w:t>2.9.3. Дополнительных мер социальной поддержки гражданам, являющимся родителями (законными представителями) детей, рожденных от ВИЧ-инфицированных матерей, у которых не выявлена ВИЧ-инфекция, в виде адаптированных молочных смесей, предоставление которых предусмотрено в соответствии с постановлением мэрии городского округа Тольятти;</w:t>
      </w:r>
    </w:p>
    <w:p w:rsidR="00B871FF" w:rsidRDefault="00B871FF">
      <w:pPr>
        <w:pStyle w:val="ConsPlusNormal"/>
        <w:spacing w:before="220"/>
        <w:ind w:firstLine="540"/>
        <w:jc w:val="both"/>
      </w:pPr>
      <w:r>
        <w:t xml:space="preserve">2.9.4. Пенсии по случаю потери кормильца, назначенной в соответствии с Федеральным </w:t>
      </w:r>
      <w:hyperlink r:id="rId33" w:history="1">
        <w:r>
          <w:rPr>
            <w:color w:val="0000FF"/>
          </w:rPr>
          <w:t>законом</w:t>
        </w:r>
      </w:hyperlink>
      <w:r>
        <w:t xml:space="preserve"> от 28.12.2013 N 400-ФЗ "О страховых пенсиях", </w:t>
      </w:r>
      <w:hyperlink r:id="rId34" w:history="1">
        <w:r>
          <w:rPr>
            <w:color w:val="0000FF"/>
          </w:rPr>
          <w:t>Законом</w:t>
        </w:r>
      </w:hyperlink>
      <w:r>
        <w:t xml:space="preserve">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Федеральным </w:t>
      </w:r>
      <w:hyperlink r:id="rId35" w:history="1">
        <w:r>
          <w:rPr>
            <w:color w:val="0000FF"/>
          </w:rPr>
          <w:t>законом</w:t>
        </w:r>
      </w:hyperlink>
      <w:r>
        <w:t xml:space="preserve"> от 15.12.2001 N 166-ФЗ "О государственном пенсионном обеспечении в Российской Федерации" ребенку в возрасте до 18 лет (гражданину в возрасте до 23 лет, в случае его обучения по очной форме по основным образовательным программам в организациях, осуществляющих образовательную деятельность), у которого умерли оба родителя или единственный родитель.</w:t>
      </w:r>
    </w:p>
    <w:p w:rsidR="00B871FF" w:rsidRDefault="00B871FF">
      <w:pPr>
        <w:pStyle w:val="ConsPlusNormal"/>
        <w:jc w:val="both"/>
      </w:pPr>
      <w:r>
        <w:t xml:space="preserve">(в ред. </w:t>
      </w:r>
      <w:hyperlink r:id="rId36"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bookmarkStart w:id="6" w:name="P121"/>
      <w:bookmarkEnd w:id="6"/>
      <w:r>
        <w:t>2.10. Обоснованное отсутствие доходов от трудовой деятельности, индивидуальной предпринимательской деятельности, а также от оказания услуг, выполнения работ по договорам, заключенным в соответствии с гражданским законодательством Российской Федерации, в расчетном периоде подтверждается представлением гражданином следующих документов:</w:t>
      </w:r>
    </w:p>
    <w:p w:rsidR="00B871FF" w:rsidRDefault="00B871FF">
      <w:pPr>
        <w:pStyle w:val="ConsPlusNormal"/>
        <w:spacing w:before="220"/>
        <w:ind w:firstLine="540"/>
        <w:jc w:val="both"/>
      </w:pPr>
      <w:r>
        <w:t>2.10.1. Документ, подтверждающий нахождение лица в медицинской организации на лечении в стационарных условиях, на амбулаторном лечении (на период указанного лечения);</w:t>
      </w:r>
    </w:p>
    <w:p w:rsidR="00B871FF" w:rsidRDefault="00B871FF">
      <w:pPr>
        <w:pStyle w:val="ConsPlusNormal"/>
        <w:spacing w:before="220"/>
        <w:ind w:firstLine="540"/>
        <w:jc w:val="both"/>
      </w:pPr>
      <w:r>
        <w:t>2.10.2. Документ, подтверждающий содержание лица под стражей в период предварительного следствия и судебного разбирательства;</w:t>
      </w:r>
    </w:p>
    <w:p w:rsidR="00B871FF" w:rsidRDefault="00B871FF">
      <w:pPr>
        <w:pStyle w:val="ConsPlusNormal"/>
        <w:spacing w:before="220"/>
        <w:ind w:firstLine="540"/>
        <w:jc w:val="both"/>
      </w:pPr>
      <w:r>
        <w:t>2.10.3. Документ, подтверждающий нахождение лица в розыске в период до признания его в установленном порядке безвестно отсутствующим или объявления умершим.</w:t>
      </w:r>
    </w:p>
    <w:p w:rsidR="00B871FF" w:rsidRDefault="00B871FF">
      <w:pPr>
        <w:pStyle w:val="ConsPlusNormal"/>
        <w:spacing w:before="220"/>
        <w:ind w:firstLine="540"/>
        <w:jc w:val="both"/>
      </w:pPr>
      <w:r>
        <w:t>2.11. При расчете среднедушевого дохода семьи (одиноко проживающего гражданина) учитывается сумма доходов каждого члена семьи (одиноко проживающего гражданина), полученных как в денежной, так и в натуральной форме.</w:t>
      </w:r>
    </w:p>
    <w:p w:rsidR="00B871FF" w:rsidRDefault="00B871FF">
      <w:pPr>
        <w:pStyle w:val="ConsPlusNormal"/>
        <w:spacing w:before="220"/>
        <w:ind w:firstLine="540"/>
        <w:jc w:val="both"/>
      </w:pPr>
      <w:r>
        <w:t xml:space="preserve">Доходы, полученные членами семьи (одиноко проживающим гражданином) от организаций, индивидуальных предпринимателей, использования земельных участков в натуральной форме в виде товаров (работ, услуг, плодов, продукции), иного имущества, определяются как стоимость этих товаров (работ, услуг, плодов, продукции), иного имущества, исчисленная исходя из цен, определяемых в порядке, установленном </w:t>
      </w:r>
      <w:hyperlink r:id="rId37" w:history="1">
        <w:r>
          <w:rPr>
            <w:color w:val="0000FF"/>
          </w:rPr>
          <w:t>частью первой статьи 40</w:t>
        </w:r>
      </w:hyperlink>
      <w:r>
        <w:t xml:space="preserve"> Налогового кодекса Российской Федерации. В указанные доходы не включаются плоды и продукция, которые получены на земельном участке и использованы для личного потребления членов семьи (одиноко проживающего гражданина).</w:t>
      </w:r>
    </w:p>
    <w:p w:rsidR="00B871FF" w:rsidRDefault="00B871FF">
      <w:pPr>
        <w:pStyle w:val="ConsPlusNormal"/>
        <w:spacing w:before="220"/>
        <w:ind w:firstLine="540"/>
        <w:jc w:val="both"/>
      </w:pPr>
      <w:r>
        <w:t>2.12. Доходы членов семьи (одиноко проживающего гражданина),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B871FF" w:rsidRDefault="00B871FF">
      <w:pPr>
        <w:pStyle w:val="ConsPlusNormal"/>
        <w:spacing w:before="220"/>
        <w:ind w:firstLine="540"/>
        <w:jc w:val="both"/>
      </w:pPr>
      <w:r>
        <w:lastRenderedPageBreak/>
        <w:t>2.13. Сумма заработной платы, включая компенсационные и стимулирующие выплаты, предусмотренная системой оплаты труда и выплачиваемая по результатам работы за месяц, учитывается в доходах членов семьи (одиноко проживающего гражданина) в месяце ее фактического получения, который приходится на расчетный период.</w:t>
      </w:r>
    </w:p>
    <w:p w:rsidR="00B871FF" w:rsidRDefault="00B871FF">
      <w:pPr>
        <w:pStyle w:val="ConsPlusNormal"/>
        <w:spacing w:before="220"/>
        <w:ind w:firstLine="540"/>
        <w:jc w:val="both"/>
      </w:pPr>
      <w:r>
        <w:t>При иных установленных сроках расчета и выплаты заработной платы, включая компенсационные и стимулирующие выплаты, сумма полученной заработной платы, включая компенсационные и стимулирующие выплаты,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B871FF" w:rsidRDefault="00B871FF">
      <w:pPr>
        <w:pStyle w:val="ConsPlusNormal"/>
        <w:spacing w:before="220"/>
        <w:ind w:firstLine="540"/>
        <w:jc w:val="both"/>
      </w:pPr>
      <w:r>
        <w:t>2.14. Суммы оплаты труда в отношении сезонных, временных и других видов работ, выполняемых по срочным трудовым договорам, суммы доходов от оказания услуг, выполнения работ по договорам, заключенным в соответствии с гражданским законодательством Российской Федерации, делятся на количество месяцев, за которые они начислены (получены), и учитываются в доходах семьи (одиноко проживающего гражданина) за те месяцы, которые приходятся на расчетный период.</w:t>
      </w:r>
    </w:p>
    <w:p w:rsidR="00B871FF" w:rsidRDefault="00B871FF">
      <w:pPr>
        <w:pStyle w:val="ConsPlusNormal"/>
        <w:spacing w:before="220"/>
        <w:ind w:firstLine="540"/>
        <w:jc w:val="both"/>
      </w:pPr>
      <w:r>
        <w:t>2.15. Доходы, полученные членом крестьянского (фермерского) хозяйства, учитываются в доходах одиноко проживающего гражданина, являющегося указанным членом крестьянского (фермерского) хозяйства, или в доходах семьи указанного члена крестьянского (фермерского) хозяйства,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B871FF" w:rsidRDefault="00B871FF">
      <w:pPr>
        <w:pStyle w:val="ConsPlusNormal"/>
        <w:spacing w:before="220"/>
        <w:ind w:firstLine="540"/>
        <w:jc w:val="both"/>
      </w:pPr>
      <w:r>
        <w:t>2.16. Суммы доходов от сдачи в аренду (наем) недвижимого и иного имущества делятся на количество месяцев, за которые они получены, и учитываются в доходах семьи (одиноко проживающего гражданина) за те месяцы, которые приходятся на расчетный период.</w:t>
      </w:r>
    </w:p>
    <w:p w:rsidR="00B871FF" w:rsidRDefault="00B871FF">
      <w:pPr>
        <w:pStyle w:val="ConsPlusNormal"/>
        <w:spacing w:before="220"/>
        <w:ind w:firstLine="540"/>
        <w:jc w:val="both"/>
      </w:pPr>
      <w:r>
        <w:t>2.17. Граждане самостоятельно декларируют в заявлении доходы, полученные в расчетном периоде не от трудовой, индивидуальной предпринимательской деятельности, а также не от оказания услуг (выполнения работ) по договорам, заключенным в соответствии с гражданским законодательством Российской Федерации (в том числе средства на содержание несовершеннолетних детей, предоставляемые их родителями во внесудебном порядке), если указанные граждане не имеют возможность подтвердить документально данные доходы.</w:t>
      </w:r>
    </w:p>
    <w:p w:rsidR="00B871FF" w:rsidRDefault="00B871FF">
      <w:pPr>
        <w:pStyle w:val="ConsPlusNormal"/>
        <w:spacing w:before="220"/>
        <w:ind w:firstLine="540"/>
        <w:jc w:val="both"/>
      </w:pPr>
      <w:bookmarkStart w:id="7" w:name="P134"/>
      <w:bookmarkEnd w:id="7"/>
      <w:r>
        <w:t>2.18. При признании семьи малообеспеченной величина прожиточного минимума семьи исчисляется по формуле:</w:t>
      </w:r>
    </w:p>
    <w:p w:rsidR="00B871FF" w:rsidRDefault="00B871FF">
      <w:pPr>
        <w:pStyle w:val="ConsPlusNormal"/>
        <w:jc w:val="both"/>
      </w:pPr>
    </w:p>
    <w:p w:rsidR="00B871FF" w:rsidRDefault="00B871FF">
      <w:pPr>
        <w:pStyle w:val="ConsPlusNormal"/>
        <w:jc w:val="center"/>
      </w:pPr>
      <w:r w:rsidRPr="00B11A4B">
        <w:rPr>
          <w:position w:val="-28"/>
        </w:rPr>
        <w:pict>
          <v:shape id="_x0000_i1025" style="width:250.8pt;height:39.6pt" coordsize="" o:spt="100" adj="0,,0" path="" filled="f" stroked="f">
            <v:stroke joinstyle="miter"/>
            <v:imagedata r:id="rId38" o:title="base_23808_90757_32768"/>
            <v:formulas/>
            <v:path o:connecttype="segments"/>
          </v:shape>
        </w:pict>
      </w:r>
    </w:p>
    <w:p w:rsidR="00B871FF" w:rsidRDefault="00B871FF">
      <w:pPr>
        <w:pStyle w:val="ConsPlusNormal"/>
        <w:jc w:val="both"/>
      </w:pPr>
    </w:p>
    <w:p w:rsidR="00B871FF" w:rsidRDefault="00B871FF">
      <w:pPr>
        <w:pStyle w:val="ConsPlusNormal"/>
        <w:ind w:firstLine="540"/>
        <w:jc w:val="both"/>
      </w:pPr>
      <w:r>
        <w:t>где:</w:t>
      </w:r>
    </w:p>
    <w:p w:rsidR="00B871FF" w:rsidRDefault="00B871FF">
      <w:pPr>
        <w:pStyle w:val="ConsPlusNormal"/>
        <w:spacing w:before="220"/>
        <w:ind w:firstLine="540"/>
        <w:jc w:val="both"/>
      </w:pPr>
      <w:r>
        <w:t>ПМ - величина прожиточного минимума семьи;</w:t>
      </w:r>
    </w:p>
    <w:p w:rsidR="00B871FF" w:rsidRDefault="00B871FF">
      <w:pPr>
        <w:pStyle w:val="ConsPlusNormal"/>
        <w:spacing w:before="220"/>
        <w:ind w:firstLine="540"/>
        <w:jc w:val="both"/>
      </w:pPr>
      <w:r>
        <w:t>ПМ</w:t>
      </w:r>
      <w:r>
        <w:rPr>
          <w:vertAlign w:val="subscript"/>
        </w:rPr>
        <w:t>ТН</w:t>
      </w:r>
      <w:r>
        <w:t xml:space="preserve"> - величина прожиточного минимума, установленная в Самарской области для трудоспособного населения;</w:t>
      </w:r>
    </w:p>
    <w:p w:rsidR="00B871FF" w:rsidRDefault="00B871FF">
      <w:pPr>
        <w:pStyle w:val="ConsPlusNormal"/>
        <w:spacing w:before="220"/>
        <w:ind w:firstLine="540"/>
        <w:jc w:val="both"/>
      </w:pPr>
      <w:r>
        <w:t>ПМ</w:t>
      </w:r>
      <w:r>
        <w:rPr>
          <w:vertAlign w:val="subscript"/>
        </w:rPr>
        <w:t>П</w:t>
      </w:r>
      <w:r>
        <w:t xml:space="preserve"> - величина прожиточного минимума, установленная в Самарской области для пенсионеров;</w:t>
      </w:r>
    </w:p>
    <w:p w:rsidR="00B871FF" w:rsidRDefault="00B871FF">
      <w:pPr>
        <w:pStyle w:val="ConsPlusNormal"/>
        <w:spacing w:before="220"/>
        <w:ind w:firstLine="540"/>
        <w:jc w:val="both"/>
      </w:pPr>
      <w:r>
        <w:t>ПМ</w:t>
      </w:r>
      <w:r>
        <w:rPr>
          <w:vertAlign w:val="subscript"/>
        </w:rPr>
        <w:t>Д</w:t>
      </w:r>
      <w:r>
        <w:t xml:space="preserve"> - величина прожиточного минимума, установленная в Самарской области для детей;</w:t>
      </w:r>
    </w:p>
    <w:p w:rsidR="00B871FF" w:rsidRDefault="00B871FF">
      <w:pPr>
        <w:pStyle w:val="ConsPlusNormal"/>
        <w:spacing w:before="220"/>
        <w:ind w:firstLine="540"/>
        <w:jc w:val="both"/>
      </w:pPr>
      <w:r>
        <w:lastRenderedPageBreak/>
        <w:t>n</w:t>
      </w:r>
      <w:r>
        <w:rPr>
          <w:vertAlign w:val="subscript"/>
        </w:rPr>
        <w:t>ТН</w:t>
      </w:r>
      <w:r>
        <w:t xml:space="preserve"> - количество лиц из состава семьи гражданина, принадлежащих к социально-демографической группе трудоспособного населения;</w:t>
      </w:r>
    </w:p>
    <w:p w:rsidR="00B871FF" w:rsidRDefault="00B871FF">
      <w:pPr>
        <w:pStyle w:val="ConsPlusNormal"/>
        <w:spacing w:before="220"/>
        <w:ind w:firstLine="540"/>
        <w:jc w:val="both"/>
      </w:pPr>
      <w:r>
        <w:t>n</w:t>
      </w:r>
      <w:r>
        <w:rPr>
          <w:vertAlign w:val="subscript"/>
        </w:rPr>
        <w:t>П</w:t>
      </w:r>
      <w:r>
        <w:t xml:space="preserve"> - количество лиц из состава семьи гражданина, принадлежащих к социально-демографической группе пенсионеров;</w:t>
      </w:r>
    </w:p>
    <w:p w:rsidR="00B871FF" w:rsidRDefault="00B871FF">
      <w:pPr>
        <w:pStyle w:val="ConsPlusNormal"/>
        <w:spacing w:before="220"/>
        <w:ind w:firstLine="540"/>
        <w:jc w:val="both"/>
      </w:pPr>
      <w:r>
        <w:t>n</w:t>
      </w:r>
      <w:r>
        <w:rPr>
          <w:vertAlign w:val="subscript"/>
        </w:rPr>
        <w:t>Д</w:t>
      </w:r>
      <w:r>
        <w:t xml:space="preserve"> - количество лиц из состава семьи гражданина, принадлежащих к социально-демографической группе детей.</w:t>
      </w:r>
    </w:p>
    <w:p w:rsidR="00B871FF" w:rsidRDefault="00B871FF">
      <w:pPr>
        <w:pStyle w:val="ConsPlusNormal"/>
        <w:spacing w:before="220"/>
        <w:ind w:firstLine="540"/>
        <w:jc w:val="both"/>
      </w:pPr>
      <w:r>
        <w:t xml:space="preserve">2.19. В рамках настоящего Порядка в целях предоставления дополнительных мер социальной поддержки, указанных в </w:t>
      </w:r>
      <w:hyperlink w:anchor="P54" w:history="1">
        <w:r>
          <w:rPr>
            <w:color w:val="0000FF"/>
          </w:rPr>
          <w:t>пункте 1.2</w:t>
        </w:r>
      </w:hyperlink>
      <w:r>
        <w:t xml:space="preserve"> настоящего Порядка, департамент социального обеспечения мэрии городского округа Тольятти (далее - Департамент) организует работу в соответствии с </w:t>
      </w:r>
      <w:hyperlink r:id="rId39" w:history="1">
        <w:r>
          <w:rPr>
            <w:color w:val="0000FF"/>
          </w:rPr>
          <w:t>абзацами 1</w:t>
        </w:r>
      </w:hyperlink>
      <w:r>
        <w:t xml:space="preserve"> - </w:t>
      </w:r>
      <w:hyperlink r:id="rId40" w:history="1">
        <w:r>
          <w:rPr>
            <w:color w:val="0000FF"/>
          </w:rPr>
          <w:t>5 статьи 3</w:t>
        </w:r>
      </w:hyperlink>
      <w:r>
        <w:t xml:space="preserve"> Федерального закона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B871FF" w:rsidRDefault="00B871FF">
      <w:pPr>
        <w:pStyle w:val="ConsPlusNormal"/>
        <w:jc w:val="both"/>
      </w:pPr>
      <w:r>
        <w:t xml:space="preserve">(в ред. </w:t>
      </w:r>
      <w:hyperlink r:id="rId41"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2.20. Понятия и термины, используемые в настоящем Порядке, содержание которых не раскрыто в настоящем разделе, применяются в значении, определенном действующим законодательством.</w:t>
      </w:r>
    </w:p>
    <w:p w:rsidR="00B871FF" w:rsidRDefault="00B871FF">
      <w:pPr>
        <w:pStyle w:val="ConsPlusNormal"/>
        <w:jc w:val="both"/>
      </w:pPr>
    </w:p>
    <w:p w:rsidR="00B871FF" w:rsidRDefault="00B871FF">
      <w:pPr>
        <w:pStyle w:val="ConsPlusNormal"/>
        <w:jc w:val="center"/>
        <w:outlineLvl w:val="1"/>
      </w:pPr>
      <w:bookmarkStart w:id="8" w:name="P150"/>
      <w:bookmarkEnd w:id="8"/>
      <w:r>
        <w:t>III. Порядок предоставления дополнительных мер</w:t>
      </w:r>
    </w:p>
    <w:p w:rsidR="00B871FF" w:rsidRDefault="00B871FF">
      <w:pPr>
        <w:pStyle w:val="ConsPlusNormal"/>
        <w:jc w:val="center"/>
      </w:pPr>
      <w:r>
        <w:t>социальной поддержки для граждан, находящихся в трудной</w:t>
      </w:r>
    </w:p>
    <w:p w:rsidR="00B871FF" w:rsidRDefault="00B871FF">
      <w:pPr>
        <w:pStyle w:val="ConsPlusNormal"/>
        <w:jc w:val="center"/>
      </w:pPr>
      <w:r>
        <w:t>жизненной ситуации, в виде единовременных денежных выплат</w:t>
      </w:r>
    </w:p>
    <w:p w:rsidR="00B871FF" w:rsidRDefault="00B871FF">
      <w:pPr>
        <w:pStyle w:val="ConsPlusNormal"/>
        <w:jc w:val="both"/>
      </w:pPr>
    </w:p>
    <w:p w:rsidR="00B871FF" w:rsidRDefault="00B871FF">
      <w:pPr>
        <w:pStyle w:val="ConsPlusNormal"/>
        <w:ind w:firstLine="540"/>
        <w:jc w:val="both"/>
      </w:pPr>
      <w:bookmarkStart w:id="9" w:name="P154"/>
      <w:bookmarkEnd w:id="9"/>
      <w:r>
        <w:t xml:space="preserve">3.1. Право на предоставление дополнительных мер социальной поддержки для граждан, находящихся в трудной жизненной ситуации, в виде единовременных денежных выплат (далее в </w:t>
      </w:r>
      <w:hyperlink w:anchor="P150" w:history="1">
        <w:r>
          <w:rPr>
            <w:color w:val="0000FF"/>
          </w:rPr>
          <w:t>разделе 3</w:t>
        </w:r>
      </w:hyperlink>
      <w:r>
        <w:t xml:space="preserve"> настоящего Порядка - выплата) имеют зарегистрированные по месту жительства в городском округе Тольятти граждане Российской Федерации, указанные в </w:t>
      </w:r>
      <w:hyperlink w:anchor="P161" w:history="1">
        <w:r>
          <w:rPr>
            <w:color w:val="0000FF"/>
          </w:rPr>
          <w:t>пункте 3.2</w:t>
        </w:r>
      </w:hyperlink>
      <w:r>
        <w:t xml:space="preserve"> настоящего Порядка, находящиеся в трудной жизненной ситуации, понесшие расходы на:</w:t>
      </w:r>
    </w:p>
    <w:p w:rsidR="00B871FF" w:rsidRDefault="00B871FF">
      <w:pPr>
        <w:pStyle w:val="ConsPlusNormal"/>
        <w:spacing w:before="220"/>
        <w:ind w:firstLine="540"/>
        <w:jc w:val="both"/>
      </w:pPr>
      <w:r>
        <w:t>3.1.1. Приобретение вещей индивидуального пользования, продуктов питания;</w:t>
      </w:r>
    </w:p>
    <w:p w:rsidR="00B871FF" w:rsidRDefault="00B871FF">
      <w:pPr>
        <w:pStyle w:val="ConsPlusNormal"/>
        <w:spacing w:before="220"/>
        <w:ind w:firstLine="540"/>
        <w:jc w:val="both"/>
      </w:pPr>
      <w:bookmarkStart w:id="10" w:name="P156"/>
      <w:bookmarkEnd w:id="10"/>
      <w:r>
        <w:t xml:space="preserve">3.1.2. Подготовку детей к началу учебного года (выплата предоставляется при представлении документов, указанных в </w:t>
      </w:r>
      <w:hyperlink w:anchor="P180" w:history="1">
        <w:r>
          <w:rPr>
            <w:color w:val="0000FF"/>
          </w:rPr>
          <w:t>пункте 3.6</w:t>
        </w:r>
      </w:hyperlink>
      <w:r>
        <w:t xml:space="preserve"> настоящего Порядка, с августа по декабрь текущего года);</w:t>
      </w:r>
    </w:p>
    <w:p w:rsidR="00B871FF" w:rsidRDefault="00B871FF">
      <w:pPr>
        <w:pStyle w:val="ConsPlusNormal"/>
        <w:jc w:val="both"/>
      </w:pPr>
      <w:r>
        <w:t xml:space="preserve">(в ред. </w:t>
      </w:r>
      <w:hyperlink r:id="rId42" w:history="1">
        <w:r>
          <w:rPr>
            <w:color w:val="0000FF"/>
          </w:rPr>
          <w:t>Постановления</w:t>
        </w:r>
      </w:hyperlink>
      <w:r>
        <w:t xml:space="preserve"> Мэрии городского округа Тольятти Самарской области от 27.01.2017 N 269-п/1)</w:t>
      </w:r>
    </w:p>
    <w:p w:rsidR="00B871FF" w:rsidRDefault="00B871FF">
      <w:pPr>
        <w:pStyle w:val="ConsPlusNormal"/>
        <w:spacing w:before="220"/>
        <w:ind w:firstLine="540"/>
        <w:jc w:val="both"/>
      </w:pPr>
      <w:r>
        <w:t>3.1.3. Поездку на похороны супруги (супруга), родителей, (усыновителей), детей (усыновленных);</w:t>
      </w:r>
    </w:p>
    <w:p w:rsidR="00B871FF" w:rsidRDefault="00B871FF">
      <w:pPr>
        <w:pStyle w:val="ConsPlusNormal"/>
        <w:spacing w:before="220"/>
        <w:ind w:firstLine="540"/>
        <w:jc w:val="both"/>
      </w:pPr>
      <w:r>
        <w:t>3.1.4. Приобретение, установку, ремонт бытовых электроприборов, сантехнического оборудования;</w:t>
      </w:r>
    </w:p>
    <w:p w:rsidR="00B871FF" w:rsidRDefault="00B871FF">
      <w:pPr>
        <w:pStyle w:val="ConsPlusNormal"/>
        <w:spacing w:before="220"/>
        <w:ind w:firstLine="540"/>
        <w:jc w:val="both"/>
      </w:pPr>
      <w:r>
        <w:t>3.1.5. Приобретение внутридомового газового оборудования.</w:t>
      </w:r>
    </w:p>
    <w:p w:rsidR="00B871FF" w:rsidRDefault="00B871FF">
      <w:pPr>
        <w:pStyle w:val="ConsPlusNormal"/>
        <w:spacing w:before="220"/>
        <w:ind w:firstLine="540"/>
        <w:jc w:val="both"/>
      </w:pPr>
      <w:bookmarkStart w:id="11" w:name="P161"/>
      <w:bookmarkEnd w:id="11"/>
      <w:r>
        <w:t>3.2. В рамках настоящего Порядка выплата предоставляется гражданину, являющемуся:</w:t>
      </w:r>
    </w:p>
    <w:p w:rsidR="00B871FF" w:rsidRDefault="00B871FF">
      <w:pPr>
        <w:pStyle w:val="ConsPlusNormal"/>
        <w:spacing w:before="220"/>
        <w:ind w:firstLine="540"/>
        <w:jc w:val="both"/>
      </w:pPr>
      <w:r>
        <w:t>3.2.1. Членом семьи, признанной в соответствии с настоящим Порядком малообеспеченной, имеющей в своем составе ребенка (детей) в возрасте до 15 лет включительно (ребенка (детей), обучающегося (обучающихся) в общеобразовательной организации по очной форме, до окончания обучения, но не старше 18 лет);</w:t>
      </w:r>
    </w:p>
    <w:p w:rsidR="00B871FF" w:rsidRDefault="00B871FF">
      <w:pPr>
        <w:pStyle w:val="ConsPlusNormal"/>
        <w:spacing w:before="220"/>
        <w:ind w:firstLine="540"/>
        <w:jc w:val="both"/>
      </w:pPr>
      <w:r>
        <w:lastRenderedPageBreak/>
        <w:t>3.2.2. Членом семьи, признанной в соответствии с настоящим Порядком малообеспеченной, имеющей в своем составе ребенка (детей) в возрасте до 23 лет, обучающегося (обучающихся) по очной форме образовательной организации, реализующей (образовательных организациях, реализующих) основные профессиональные образовательные программы, у которого (которых) один из родителей является неработающим инвалидом или оба - неработающие пенсионеры;</w:t>
      </w:r>
    </w:p>
    <w:p w:rsidR="00B871FF" w:rsidRDefault="00B871FF">
      <w:pPr>
        <w:pStyle w:val="ConsPlusNormal"/>
        <w:spacing w:before="220"/>
        <w:ind w:firstLine="540"/>
        <w:jc w:val="both"/>
      </w:pPr>
      <w:r>
        <w:t>3.2.3. Членом семьи, признанной в соответствии с настоящим Порядком малообеспеченной, имеющей в своем составе хотя бы одного неработающего пенсионера (инвалида);</w:t>
      </w:r>
    </w:p>
    <w:p w:rsidR="00B871FF" w:rsidRDefault="00B871FF">
      <w:pPr>
        <w:pStyle w:val="ConsPlusNormal"/>
        <w:spacing w:before="220"/>
        <w:ind w:firstLine="540"/>
        <w:jc w:val="both"/>
      </w:pPr>
      <w:r>
        <w:t>3.2.4. Одиноко проживающим малообеспеченным неработающим пенсионером (инвалидом).</w:t>
      </w:r>
    </w:p>
    <w:p w:rsidR="00B871FF" w:rsidRDefault="00B871FF">
      <w:pPr>
        <w:pStyle w:val="ConsPlusNormal"/>
        <w:jc w:val="both"/>
      </w:pPr>
      <w:r>
        <w:t xml:space="preserve">(в ред. </w:t>
      </w:r>
      <w:hyperlink r:id="rId43"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bookmarkStart w:id="12" w:name="P167"/>
      <w:bookmarkEnd w:id="12"/>
      <w:r>
        <w:t xml:space="preserve">3.3. Право на предоставление выплаты может быть реализовано в течение 12 месяцев с месяца понесения расходов по основаниям, указанным в </w:t>
      </w:r>
      <w:hyperlink w:anchor="P154" w:history="1">
        <w:r>
          <w:rPr>
            <w:color w:val="0000FF"/>
          </w:rPr>
          <w:t>пункте 3.1</w:t>
        </w:r>
      </w:hyperlink>
      <w:r>
        <w:t xml:space="preserve"> настоящего Порядка (за исключением основания расходов, указанного в </w:t>
      </w:r>
      <w:hyperlink w:anchor="P156" w:history="1">
        <w:r>
          <w:rPr>
            <w:color w:val="0000FF"/>
          </w:rPr>
          <w:t>подпункте 3.1.2 пункта 3.1</w:t>
        </w:r>
      </w:hyperlink>
      <w:r>
        <w:t xml:space="preserve"> настоящего Порядка).</w:t>
      </w:r>
    </w:p>
    <w:p w:rsidR="00B871FF" w:rsidRDefault="00B871FF">
      <w:pPr>
        <w:pStyle w:val="ConsPlusNormal"/>
        <w:spacing w:before="220"/>
        <w:ind w:firstLine="540"/>
        <w:jc w:val="both"/>
      </w:pPr>
      <w:r>
        <w:t xml:space="preserve">При предоставлении выплаты по соответствующему основанию расходов гражданину, указанному в </w:t>
      </w:r>
      <w:hyperlink w:anchor="P154" w:history="1">
        <w:r>
          <w:rPr>
            <w:color w:val="0000FF"/>
          </w:rPr>
          <w:t>пункте 3.1</w:t>
        </w:r>
      </w:hyperlink>
      <w:r>
        <w:t xml:space="preserve"> настоящего Порядка, являющемуся членом семьи, в размере, определенном в соответствии с </w:t>
      </w:r>
      <w:hyperlink w:anchor="P171" w:history="1">
        <w:r>
          <w:rPr>
            <w:color w:val="0000FF"/>
          </w:rPr>
          <w:t>пунктом 3.5</w:t>
        </w:r>
      </w:hyperlink>
      <w:r>
        <w:t xml:space="preserve"> настоящего Порядка в отношении каждого члена семьи, учитываемого в ее составе, право на предоставление выплаты по данному основанию расходов считается реализованным в отношении каждого из указанных членов семьи.</w:t>
      </w:r>
    </w:p>
    <w:p w:rsidR="00B871FF" w:rsidRDefault="00B871FF">
      <w:pPr>
        <w:pStyle w:val="ConsPlusNormal"/>
        <w:spacing w:before="220"/>
        <w:ind w:firstLine="540"/>
        <w:jc w:val="both"/>
      </w:pPr>
      <w:r>
        <w:t>3.4. Выплата предоставляется однократно в течение одного календарного года.</w:t>
      </w:r>
    </w:p>
    <w:p w:rsidR="00B871FF" w:rsidRDefault="00B871FF">
      <w:pPr>
        <w:pStyle w:val="ConsPlusNormal"/>
        <w:jc w:val="both"/>
      </w:pPr>
      <w:r>
        <w:t xml:space="preserve">(п. 3.4 в ред. </w:t>
      </w:r>
      <w:hyperlink r:id="rId44" w:history="1">
        <w:r>
          <w:rPr>
            <w:color w:val="0000FF"/>
          </w:rPr>
          <w:t>Постановления</w:t>
        </w:r>
      </w:hyperlink>
      <w:r>
        <w:t xml:space="preserve"> Мэрии городского округа Тольятти Самарской области от 27.01.2017 N 269-п/1)</w:t>
      </w:r>
    </w:p>
    <w:p w:rsidR="00B871FF" w:rsidRDefault="00B871FF">
      <w:pPr>
        <w:pStyle w:val="ConsPlusNormal"/>
        <w:spacing w:before="220"/>
        <w:ind w:firstLine="540"/>
        <w:jc w:val="both"/>
      </w:pPr>
      <w:bookmarkStart w:id="13" w:name="P171"/>
      <w:bookmarkEnd w:id="13"/>
      <w:r>
        <w:t>3.5. Размер выплаты составляет 500 (пятьсот) рублей:</w:t>
      </w:r>
    </w:p>
    <w:p w:rsidR="00B871FF" w:rsidRDefault="00B871FF">
      <w:pPr>
        <w:pStyle w:val="ConsPlusNormal"/>
        <w:spacing w:before="220"/>
        <w:ind w:firstLine="540"/>
        <w:jc w:val="both"/>
      </w:pPr>
      <w:r>
        <w:t>3.5.1. Каждому неработающему пенсионеру (инвалиду), являющемуся членом семьи, одиноко проживающему неработающему пенсионеру (инвалиду);</w:t>
      </w:r>
    </w:p>
    <w:p w:rsidR="00B871FF" w:rsidRDefault="00B871FF">
      <w:pPr>
        <w:pStyle w:val="ConsPlusNormal"/>
        <w:spacing w:before="220"/>
        <w:ind w:firstLine="540"/>
        <w:jc w:val="both"/>
      </w:pPr>
      <w:r>
        <w:t>3.5.2. Каждому ребенку в возрасте до 15 лет включительно;</w:t>
      </w:r>
    </w:p>
    <w:p w:rsidR="00B871FF" w:rsidRDefault="00B871FF">
      <w:pPr>
        <w:pStyle w:val="ConsPlusNormal"/>
        <w:spacing w:before="220"/>
        <w:ind w:firstLine="540"/>
        <w:jc w:val="both"/>
      </w:pPr>
      <w:r>
        <w:t>3.5.3. Каждому являющемуся членом семьи трудоспособному гражданину:</w:t>
      </w:r>
    </w:p>
    <w:p w:rsidR="00B871FF" w:rsidRDefault="00B871FF">
      <w:pPr>
        <w:pStyle w:val="ConsPlusNormal"/>
        <w:spacing w:before="220"/>
        <w:ind w:firstLine="540"/>
        <w:jc w:val="both"/>
      </w:pPr>
      <w:r>
        <w:t xml:space="preserve">3.5.3.1. Признанному в соответствии с </w:t>
      </w:r>
      <w:hyperlink r:id="rId45" w:history="1">
        <w:r>
          <w:rPr>
            <w:color w:val="0000FF"/>
          </w:rPr>
          <w:t>Законом</w:t>
        </w:r>
      </w:hyperlink>
      <w:r>
        <w:t xml:space="preserve"> Российской Федерации от 19.04.1991 N 1032-1 "О занятости населения в Российской Федерации" безработным;</w:t>
      </w:r>
    </w:p>
    <w:p w:rsidR="00B871FF" w:rsidRDefault="00B871FF">
      <w:pPr>
        <w:pStyle w:val="ConsPlusNormal"/>
        <w:spacing w:before="220"/>
        <w:ind w:firstLine="540"/>
        <w:jc w:val="both"/>
      </w:pPr>
      <w:r>
        <w:t>3.5.3.2. Обоснованно не имеющему дохода от трудовой деятельности (индивидуальной предпринимательской деятельности) в связи с осуществлением им ухода за ребенком до 3 лет, не являющимся воспитанником образовательной организации, реализующей образовательную программу дошкольного образования;</w:t>
      </w:r>
    </w:p>
    <w:p w:rsidR="00B871FF" w:rsidRDefault="00B871FF">
      <w:pPr>
        <w:pStyle w:val="ConsPlusNormal"/>
        <w:spacing w:before="220"/>
        <w:ind w:firstLine="540"/>
        <w:jc w:val="both"/>
      </w:pPr>
      <w:r>
        <w:t>3.5.3.3. Обоснованно не имеющему дохода от трудовой деятельности (индивидуальной предпринимательской деятельности) в связи с беременностью, срок которой составляет не менее 180 дней (для женщин);</w:t>
      </w:r>
    </w:p>
    <w:p w:rsidR="00B871FF" w:rsidRDefault="00B871FF">
      <w:pPr>
        <w:pStyle w:val="ConsPlusNormal"/>
        <w:spacing w:before="220"/>
        <w:ind w:firstLine="540"/>
        <w:jc w:val="both"/>
      </w:pPr>
      <w:r>
        <w:t>3.5.3.4. Обоснованно не имеющему дохода от трудовой деятельности (индивидуальной предпринимательской деятельности) в связи с нахождением в медицинской организации на лечении в стационарных условиях (на амбулаторном лечении) 30 дней и более;</w:t>
      </w:r>
    </w:p>
    <w:p w:rsidR="00B871FF" w:rsidRDefault="00B871FF">
      <w:pPr>
        <w:pStyle w:val="ConsPlusNormal"/>
        <w:spacing w:before="220"/>
        <w:ind w:firstLine="540"/>
        <w:jc w:val="both"/>
      </w:pPr>
      <w:r>
        <w:t>3.5.3.5. В возрасте от 16 до 23 лет, обучающемуся по очной форме в образовательной организации.</w:t>
      </w:r>
    </w:p>
    <w:p w:rsidR="00B871FF" w:rsidRDefault="00B871FF">
      <w:pPr>
        <w:pStyle w:val="ConsPlusNormal"/>
        <w:spacing w:before="220"/>
        <w:ind w:firstLine="540"/>
        <w:jc w:val="both"/>
      </w:pPr>
      <w:bookmarkStart w:id="14" w:name="P180"/>
      <w:bookmarkEnd w:id="14"/>
      <w:r>
        <w:lastRenderedPageBreak/>
        <w:t xml:space="preserve">3.6. В целях предоставления выплаты граждане, указанные в </w:t>
      </w:r>
      <w:hyperlink w:anchor="P154" w:history="1">
        <w:r>
          <w:rPr>
            <w:color w:val="0000FF"/>
          </w:rPr>
          <w:t>пункте 3.1</w:t>
        </w:r>
      </w:hyperlink>
      <w:r>
        <w:t xml:space="preserve"> настоящего Порядка, либо их представители: действующие от имени данных граждан совершеннолетние, дееспособные граждане в силу полномочия, основанного на доверенности, указания в законе либо акте уполномоченного на то государственного органа либо органа местного самоуправления (далее в </w:t>
      </w:r>
      <w:hyperlink w:anchor="P150" w:history="1">
        <w:r>
          <w:rPr>
            <w:color w:val="0000FF"/>
          </w:rPr>
          <w:t>разделе 3</w:t>
        </w:r>
      </w:hyperlink>
      <w:r>
        <w:t xml:space="preserve"> настоящего Порядка - заявитель), представляют в МАУ "МФЦ":</w:t>
      </w:r>
    </w:p>
    <w:p w:rsidR="00B871FF" w:rsidRDefault="00B871FF">
      <w:pPr>
        <w:pStyle w:val="ConsPlusNormal"/>
        <w:jc w:val="both"/>
      </w:pPr>
      <w:r>
        <w:t xml:space="preserve">(в ред. </w:t>
      </w:r>
      <w:hyperlink r:id="rId46"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3.6.1. </w:t>
      </w:r>
      <w:hyperlink w:anchor="P402" w:history="1">
        <w:r>
          <w:rPr>
            <w:color w:val="0000FF"/>
          </w:rPr>
          <w:t>Заявление</w:t>
        </w:r>
      </w:hyperlink>
      <w:r>
        <w:t xml:space="preserve"> о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по форме согласно приложению N 1 к настоящему Порядку с указанием реквизитов счета, открытого в кредитной организации (соответствующего отделения почтовой связи, расположенного на территории городского округа Тольятти);</w:t>
      </w:r>
    </w:p>
    <w:p w:rsidR="00B871FF" w:rsidRDefault="00B871FF">
      <w:pPr>
        <w:pStyle w:val="ConsPlusNormal"/>
        <w:spacing w:before="220"/>
        <w:ind w:firstLine="540"/>
        <w:jc w:val="both"/>
      </w:pPr>
      <w:bookmarkStart w:id="15" w:name="P183"/>
      <w:bookmarkEnd w:id="15"/>
      <w:r>
        <w:t xml:space="preserve">3.6.2. Документы, удостоверяющие личность (для граждан, указанных в </w:t>
      </w:r>
      <w:hyperlink w:anchor="P154" w:history="1">
        <w:r>
          <w:rPr>
            <w:color w:val="0000FF"/>
          </w:rPr>
          <w:t>пункте 3.1</w:t>
        </w:r>
      </w:hyperlink>
      <w:r>
        <w:t xml:space="preserve"> настоящего Порядка, достигших 14-летнего возраста; их представителей; для семьи - в отношении граждан, достигших 14-летнего возраста, учитываемых в соответствии с настоящим Порядком в составе семьи);</w:t>
      </w:r>
    </w:p>
    <w:p w:rsidR="00B871FF" w:rsidRDefault="00B871FF">
      <w:pPr>
        <w:pStyle w:val="ConsPlusNormal"/>
        <w:spacing w:before="220"/>
        <w:ind w:firstLine="540"/>
        <w:jc w:val="both"/>
      </w:pPr>
      <w:r>
        <w:t xml:space="preserve">3.6.3. Документы, удостоверяющие полномочия представителя (для представителей граждан, указанных в </w:t>
      </w:r>
      <w:hyperlink w:anchor="P154" w:history="1">
        <w:r>
          <w:rPr>
            <w:color w:val="0000FF"/>
          </w:rPr>
          <w:t>пункте 3.1</w:t>
        </w:r>
      </w:hyperlink>
      <w:r>
        <w:t xml:space="preserve"> настоящего Порядка);</w:t>
      </w:r>
    </w:p>
    <w:p w:rsidR="00B871FF" w:rsidRDefault="00B871FF">
      <w:pPr>
        <w:pStyle w:val="ConsPlusNormal"/>
        <w:spacing w:before="220"/>
        <w:ind w:firstLine="540"/>
        <w:jc w:val="both"/>
      </w:pPr>
      <w:r>
        <w:t xml:space="preserve">3.6.4. Документы, подтверждающие наличие оснований расходов, указанных в </w:t>
      </w:r>
      <w:hyperlink w:anchor="P154" w:history="1">
        <w:r>
          <w:rPr>
            <w:color w:val="0000FF"/>
          </w:rPr>
          <w:t>пункте 3.1</w:t>
        </w:r>
      </w:hyperlink>
      <w:r>
        <w:t xml:space="preserve"> настоящего Порядка;</w:t>
      </w:r>
    </w:p>
    <w:p w:rsidR="00B871FF" w:rsidRDefault="00B871FF">
      <w:pPr>
        <w:pStyle w:val="ConsPlusNormal"/>
        <w:spacing w:before="220"/>
        <w:ind w:firstLine="540"/>
        <w:jc w:val="both"/>
      </w:pPr>
      <w:r>
        <w:t>3.6.5. Документы, подтверждающие принадлежность к членам семьи (в том числе свидетельства о заключении (расторжении) брака, о рождении, об установлении отцовства, о смерти, документы об усыновлении (удочерении), установлении опеки (попечительства), о приемной семье, о лишении родительских прав) (для семьи);</w:t>
      </w:r>
    </w:p>
    <w:p w:rsidR="00B871FF" w:rsidRDefault="00B871FF">
      <w:pPr>
        <w:pStyle w:val="ConsPlusNormal"/>
        <w:spacing w:before="220"/>
        <w:ind w:firstLine="540"/>
        <w:jc w:val="both"/>
      </w:pPr>
      <w:r>
        <w:t>3.6.6. Документы, подтверждающие отнесение гражданина к нетрудоспособному члену семьи (нетрудоспособному одиноко проживающему гражданину) (справка, подтверждающая факт установления инвалидности, выдаваемая федеральными государственными учреждениями медико-социальной экспертизы, пенсионное удостоверение) (для нетрудоспособных граждан - пенсионеров (инвалидов));</w:t>
      </w:r>
    </w:p>
    <w:p w:rsidR="00B871FF" w:rsidRDefault="00B871FF">
      <w:pPr>
        <w:pStyle w:val="ConsPlusNormal"/>
        <w:spacing w:before="220"/>
        <w:ind w:firstLine="540"/>
        <w:jc w:val="both"/>
      </w:pPr>
      <w:r>
        <w:t>3.6.7. Документы о доходах, учитываемых в соответствии с настоящим Порядком при предоставлении выплаты, полученные членами семьи (одиноко проживающими гражданами), за исключением доходов, сведения о размере которых имеются в МАУ "МФЦ" в соответствии с осуществляемыми им функциями;</w:t>
      </w:r>
    </w:p>
    <w:p w:rsidR="00B871FF" w:rsidRDefault="00B871FF">
      <w:pPr>
        <w:pStyle w:val="ConsPlusNormal"/>
        <w:jc w:val="both"/>
      </w:pPr>
      <w:r>
        <w:t xml:space="preserve">(в ред. </w:t>
      </w:r>
      <w:hyperlink r:id="rId47"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3.6.8. Документы о составе семьи гражданина (выписка из поквартирной карточки (домовой книги)) (при отсутствии сведений в информационных системах о составе семьи данного гражданина).</w:t>
      </w:r>
    </w:p>
    <w:p w:rsidR="00B871FF" w:rsidRDefault="00B871FF">
      <w:pPr>
        <w:pStyle w:val="ConsPlusNormal"/>
        <w:spacing w:before="220"/>
        <w:ind w:firstLine="540"/>
        <w:jc w:val="both"/>
      </w:pPr>
      <w:r>
        <w:t>Информация о наличии (об отсутствии) сведений в информационных системах о составе семьи гражданина размещена на официальном портале мэрии городского округа Тольятти в информационно-телекоммуникационной сети "Интернет" (http://portal.tgl.ru);</w:t>
      </w:r>
    </w:p>
    <w:p w:rsidR="00B871FF" w:rsidRDefault="00B871FF">
      <w:pPr>
        <w:pStyle w:val="ConsPlusNormal"/>
        <w:spacing w:before="220"/>
        <w:ind w:firstLine="540"/>
        <w:jc w:val="both"/>
      </w:pPr>
      <w:r>
        <w:t>3.6.9. Трудовую книжку (для неработающих граждан, индивидуальных предпринимателей, граждан, оказывающих услуги, выполняющих работы по договорам, заключенным в соответствии с гражданским законодательством Российской Федерации);</w:t>
      </w:r>
    </w:p>
    <w:p w:rsidR="00B871FF" w:rsidRDefault="00B871FF">
      <w:pPr>
        <w:pStyle w:val="ConsPlusNormal"/>
        <w:spacing w:before="220"/>
        <w:ind w:firstLine="540"/>
        <w:jc w:val="both"/>
      </w:pPr>
      <w:r>
        <w:t xml:space="preserve">3.6.10. Справку образовательной организации, подтверждающую обучение по очной форме </w:t>
      </w:r>
      <w:r>
        <w:lastRenderedPageBreak/>
        <w:t>(за исключением, когда сведения об обучении ребенка в возрасте до 18 лет (гражданина в возрасте от 18 до 23 лет) имеются в МАУ "МФЦ" в соответствии с осуществляемыми им функциями) (для обучающихся в возрасте от 16 до 23 лет);</w:t>
      </w:r>
    </w:p>
    <w:p w:rsidR="00B871FF" w:rsidRDefault="00B871FF">
      <w:pPr>
        <w:pStyle w:val="ConsPlusNormal"/>
        <w:jc w:val="both"/>
      </w:pPr>
      <w:r>
        <w:t xml:space="preserve">(в ред. </w:t>
      </w:r>
      <w:hyperlink r:id="rId48"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3.6.11. Документы, подтверждающие основания исключения граждан из состава семьи при исчислении ее среднедушевого дохода в соответствии с </w:t>
      </w:r>
      <w:hyperlink w:anchor="P84" w:history="1">
        <w:r>
          <w:rPr>
            <w:color w:val="0000FF"/>
          </w:rPr>
          <w:t>пунктом 2.2</w:t>
        </w:r>
      </w:hyperlink>
      <w:r>
        <w:t xml:space="preserve"> настоящего Порядка (для семьи);</w:t>
      </w:r>
    </w:p>
    <w:p w:rsidR="00B871FF" w:rsidRDefault="00B871FF">
      <w:pPr>
        <w:pStyle w:val="ConsPlusNormal"/>
        <w:spacing w:before="220"/>
        <w:ind w:firstLine="540"/>
        <w:jc w:val="both"/>
      </w:pPr>
      <w:r>
        <w:t xml:space="preserve">3.6.12. Документы, подтверждающие наличие у трудоспособных членов семьи (трудоспособных одиноко проживающих граждан) оснований не иметь доход в соответствии с </w:t>
      </w:r>
      <w:hyperlink w:anchor="P92" w:history="1">
        <w:r>
          <w:rPr>
            <w:color w:val="0000FF"/>
          </w:rPr>
          <w:t>пунктом 2.3</w:t>
        </w:r>
      </w:hyperlink>
      <w:r>
        <w:t xml:space="preserve"> настоящего Порядка;</w:t>
      </w:r>
    </w:p>
    <w:p w:rsidR="00B871FF" w:rsidRDefault="00B871FF">
      <w:pPr>
        <w:pStyle w:val="ConsPlusNormal"/>
        <w:spacing w:before="220"/>
        <w:ind w:firstLine="540"/>
        <w:jc w:val="both"/>
      </w:pPr>
      <w:r>
        <w:t xml:space="preserve">3.6.13. Документы, подтверждающие наличие обоснованного отсутствия доходов от трудовой деятельности, индивидуальной предпринимательской деятельности, а также от оказания услуг, выполнения работ по договорам, заключенным в соответствии с гражданским законодательством Российской Федерации, согласно </w:t>
      </w:r>
      <w:hyperlink w:anchor="P121" w:history="1">
        <w:r>
          <w:rPr>
            <w:color w:val="0000FF"/>
          </w:rPr>
          <w:t>пункту 2.10</w:t>
        </w:r>
      </w:hyperlink>
      <w:r>
        <w:t xml:space="preserve"> настоящего Порядка;</w:t>
      </w:r>
    </w:p>
    <w:p w:rsidR="00B871FF" w:rsidRDefault="00B871FF">
      <w:pPr>
        <w:pStyle w:val="ConsPlusNormal"/>
        <w:spacing w:before="220"/>
        <w:ind w:firstLine="540"/>
        <w:jc w:val="both"/>
      </w:pPr>
      <w:r>
        <w:t>3.6.14.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B871FF" w:rsidRDefault="00B871FF">
      <w:pPr>
        <w:pStyle w:val="ConsPlusNormal"/>
        <w:spacing w:before="220"/>
        <w:ind w:firstLine="540"/>
        <w:jc w:val="both"/>
      </w:pPr>
      <w:r>
        <w:t>3.6.15. Договоры на оказание услуг (выполнение работ) (для граждан, получивших доход от оказания услуг (выполнения работ) в соответствии с заключенными договорами);</w:t>
      </w:r>
    </w:p>
    <w:p w:rsidR="00B871FF" w:rsidRDefault="00B871FF">
      <w:pPr>
        <w:pStyle w:val="ConsPlusNormal"/>
        <w:spacing w:before="220"/>
        <w:ind w:firstLine="540"/>
        <w:jc w:val="both"/>
      </w:pPr>
      <w:bookmarkStart w:id="16" w:name="P200"/>
      <w:bookmarkEnd w:id="16"/>
      <w:r>
        <w:t>3.6.16. Документы, подтверждающие факт совместного проживания (документы, подтверждающие факт раздельного проживания) членов одной семьи (в том числе договоры найма жилого помещения (с указанием всех граждан, проживающих в жилом помещении согласно данному договору), свидетельство о регистрации по месту пребывания, свидетельство соседей (не менее двух), подтверждающее факт совместного проживания (отсутствие факта совместного проживания) членов одной семьи, составленное в произвольной письменной форме с указанием его даты составления, периода совместного проживания (отсутствия совместного проживания) членов одной семьи, паспортных данных соседей, с проставлением подписи соседей) (для семьи);</w:t>
      </w:r>
    </w:p>
    <w:p w:rsidR="00B871FF" w:rsidRDefault="00B871FF">
      <w:pPr>
        <w:pStyle w:val="ConsPlusNormal"/>
        <w:spacing w:before="220"/>
        <w:ind w:firstLine="540"/>
        <w:jc w:val="both"/>
      </w:pPr>
      <w:r>
        <w:t xml:space="preserve">3.6.17. Документы, подтверждающие категории граждан, указанных в </w:t>
      </w:r>
      <w:hyperlink w:anchor="P171" w:history="1">
        <w:r>
          <w:rPr>
            <w:color w:val="0000FF"/>
          </w:rPr>
          <w:t>пункте 3.5</w:t>
        </w:r>
      </w:hyperlink>
      <w:r>
        <w:t xml:space="preserve"> настоящего Порядка (за исключением документов, которые содержат сведения, имеющиеся в МАУ "МФЦ" в соответствии с осуществляемыми им функциями) (представляются в случае, если аналогичные по содержанию документы не представлены заявителем в соответствии с </w:t>
      </w:r>
      <w:hyperlink w:anchor="P183" w:history="1">
        <w:r>
          <w:rPr>
            <w:color w:val="0000FF"/>
          </w:rPr>
          <w:t>подпунктами 3.6.2</w:t>
        </w:r>
      </w:hyperlink>
      <w:r>
        <w:t xml:space="preserve"> - </w:t>
      </w:r>
      <w:hyperlink w:anchor="P200" w:history="1">
        <w:r>
          <w:rPr>
            <w:color w:val="0000FF"/>
          </w:rPr>
          <w:t>3.6.16</w:t>
        </w:r>
      </w:hyperlink>
      <w:r>
        <w:t xml:space="preserve"> настоящего пункта);</w:t>
      </w:r>
    </w:p>
    <w:p w:rsidR="00B871FF" w:rsidRDefault="00B871FF">
      <w:pPr>
        <w:pStyle w:val="ConsPlusNormal"/>
        <w:jc w:val="both"/>
      </w:pPr>
      <w:r>
        <w:t xml:space="preserve">(пп. 3.6.17 в ред. </w:t>
      </w:r>
      <w:hyperlink r:id="rId49"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3.6.18. </w:t>
      </w:r>
      <w:hyperlink w:anchor="P546" w:history="1">
        <w:r>
          <w:rPr>
            <w:color w:val="0000FF"/>
          </w:rPr>
          <w:t>Согласие</w:t>
        </w:r>
      </w:hyperlink>
      <w:r>
        <w:t xml:space="preserve"> на обработку персональных данных в соответствии с Федеральным </w:t>
      </w:r>
      <w:hyperlink r:id="rId50" w:history="1">
        <w:r>
          <w:rPr>
            <w:color w:val="0000FF"/>
          </w:rPr>
          <w:t>законом</w:t>
        </w:r>
      </w:hyperlink>
      <w:r>
        <w:t xml:space="preserve"> от 27.07.2006 N 152-ФЗ "О персональных данных" по форме согласно приложению N 2 к настоящему Порядку.</w:t>
      </w:r>
    </w:p>
    <w:p w:rsidR="00B871FF" w:rsidRDefault="00B871FF">
      <w:pPr>
        <w:pStyle w:val="ConsPlusNormal"/>
        <w:jc w:val="both"/>
      </w:pPr>
      <w:r>
        <w:t xml:space="preserve">(в ред. </w:t>
      </w:r>
      <w:hyperlink r:id="rId51"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bookmarkStart w:id="17" w:name="P205"/>
      <w:bookmarkEnd w:id="17"/>
      <w:r>
        <w:t>3.7. Заявители несут ответственность за достоверность представленных в МАУ "МФЦ" сведений в соответствии с действующим законодательством Российской Федерации.</w:t>
      </w:r>
    </w:p>
    <w:p w:rsidR="00B871FF" w:rsidRDefault="00B871FF">
      <w:pPr>
        <w:pStyle w:val="ConsPlusNormal"/>
        <w:jc w:val="both"/>
      </w:pPr>
      <w:r>
        <w:t xml:space="preserve">(в ред. </w:t>
      </w:r>
      <w:hyperlink r:id="rId52"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Документы, указанные в </w:t>
      </w:r>
      <w:hyperlink w:anchor="P180" w:history="1">
        <w:r>
          <w:rPr>
            <w:color w:val="0000FF"/>
          </w:rPr>
          <w:t>пункте 3.6</w:t>
        </w:r>
      </w:hyperlink>
      <w:r>
        <w:t xml:space="preserve"> настоящего Порядка, представляются заявителем в оригиналах либо в копиях, заверенных в установленном законом порядке.</w:t>
      </w:r>
    </w:p>
    <w:p w:rsidR="00B871FF" w:rsidRDefault="00B871FF">
      <w:pPr>
        <w:pStyle w:val="ConsPlusNormal"/>
        <w:spacing w:before="220"/>
        <w:ind w:firstLine="540"/>
        <w:jc w:val="both"/>
      </w:pPr>
      <w:r>
        <w:lastRenderedPageBreak/>
        <w:t>Представленные документы не должны содержать подчисток, приписок, зачеркнутых слов и иных неоговоренных исправлений.</w:t>
      </w:r>
    </w:p>
    <w:p w:rsidR="00B871FF" w:rsidRDefault="00B871FF">
      <w:pPr>
        <w:pStyle w:val="ConsPlusNormal"/>
        <w:spacing w:before="220"/>
        <w:ind w:firstLine="540"/>
        <w:jc w:val="both"/>
      </w:pPr>
      <w:r>
        <w:t>Документы в виде справок, выписок, представляемые заявителем в соответствии с настоящим разделом (в том числе документы, подтверждающие доходы, учитываемые в соответствии с настоящим Порядком при предоставлении выплаты), должны быть выданы уполномоченными на то соответствующими государственными органами, органами местного самоуправления, организациями, должностными и иными лицами не ранее 30 календарных дней до даты представления заявления о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в МАУ "МФЦ". Документы, подтверждающие доходы, учитываемые в соответствии с настоящим Порядком при предоставлении выплаты, должны содержать сведения об указанных доходах, полученных членами семьи (одиноко проживающим гражданином) в расчетном периоде.</w:t>
      </w:r>
    </w:p>
    <w:p w:rsidR="00B871FF" w:rsidRDefault="00B871FF">
      <w:pPr>
        <w:pStyle w:val="ConsPlusNormal"/>
        <w:jc w:val="both"/>
      </w:pPr>
      <w:r>
        <w:t xml:space="preserve">(в ред. </w:t>
      </w:r>
      <w:hyperlink r:id="rId53"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bookmarkStart w:id="18" w:name="P211"/>
      <w:bookmarkEnd w:id="18"/>
      <w:r>
        <w:t>3.8. Сведения, которые могут быть представлены заявителем по собственной инициативе, а также сведения, имеющиеся в МАУ "МФЦ" в соответствии с осуществляемыми им функциями:</w:t>
      </w:r>
    </w:p>
    <w:p w:rsidR="00B871FF" w:rsidRDefault="00B871FF">
      <w:pPr>
        <w:pStyle w:val="ConsPlusNormal"/>
        <w:jc w:val="both"/>
      </w:pPr>
      <w:r>
        <w:t xml:space="preserve">(в ред. </w:t>
      </w:r>
      <w:hyperlink r:id="rId54"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3.8.1. О назначении и размере страховой пенсии в соответствии с Федеральным </w:t>
      </w:r>
      <w:hyperlink r:id="rId55" w:history="1">
        <w:r>
          <w:rPr>
            <w:color w:val="0000FF"/>
          </w:rPr>
          <w:t>законом</w:t>
        </w:r>
      </w:hyperlink>
      <w:r>
        <w:t xml:space="preserve"> от 28.12.2013 N 400-ФЗ "О страховых пенсиях";</w:t>
      </w:r>
    </w:p>
    <w:p w:rsidR="00B871FF" w:rsidRDefault="00B871FF">
      <w:pPr>
        <w:pStyle w:val="ConsPlusNormal"/>
        <w:jc w:val="both"/>
      </w:pPr>
      <w:r>
        <w:t xml:space="preserve">(в ред. </w:t>
      </w:r>
      <w:hyperlink r:id="rId56"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3.8.2. О назначении и размере ежемесячной компенсационной выплаты в соответствии с </w:t>
      </w:r>
      <w:hyperlink r:id="rId57" w:history="1">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w:t>
      </w:r>
    </w:p>
    <w:p w:rsidR="00B871FF" w:rsidRDefault="00B871FF">
      <w:pPr>
        <w:pStyle w:val="ConsPlusNormal"/>
        <w:spacing w:before="220"/>
        <w:ind w:firstLine="540"/>
        <w:jc w:val="both"/>
      </w:pPr>
      <w:r>
        <w:t xml:space="preserve">3.8.3. О назначении и размере ежемесячной выплаты в соответствии с </w:t>
      </w:r>
      <w:hyperlink r:id="rId58" w:history="1">
        <w:r>
          <w:rPr>
            <w:color w:val="0000FF"/>
          </w:rPr>
          <w:t>Указом</w:t>
        </w:r>
      </w:hyperlink>
      <w:r>
        <w:t xml:space="preserve"> Президента Российской Федерации от 26.02.2013 N 175 "О ежемесячных выплатах лицам, осуществляющим уход за детьми-инвалидами и инвалидами с детства I группы";</w:t>
      </w:r>
    </w:p>
    <w:p w:rsidR="00B871FF" w:rsidRDefault="00B871FF">
      <w:pPr>
        <w:pStyle w:val="ConsPlusNormal"/>
        <w:spacing w:before="220"/>
        <w:ind w:firstLine="540"/>
        <w:jc w:val="both"/>
      </w:pPr>
      <w:r>
        <w:t>3.8.4. О назначении и размере социальных выплат (при их назначении, осуществляемом через органы социальной защиты населения, в соответствии с действующим законодательством Российской Федерации, Самарской области, муниципальными правовыми актами городского округа Тольятти);</w:t>
      </w:r>
    </w:p>
    <w:p w:rsidR="00B871FF" w:rsidRDefault="00B871FF">
      <w:pPr>
        <w:pStyle w:val="ConsPlusNormal"/>
        <w:spacing w:before="220"/>
        <w:ind w:firstLine="540"/>
        <w:jc w:val="both"/>
      </w:pPr>
      <w:r>
        <w:t xml:space="preserve">3.8.5. Утратил силу. - </w:t>
      </w:r>
      <w:hyperlink r:id="rId59" w:history="1">
        <w:r>
          <w:rPr>
            <w:color w:val="0000FF"/>
          </w:rPr>
          <w:t>Постановление</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3.8.6. О назначении и размере выплат опекунам (попечителям), а также опекаемым (подопечным) в соответствии с действующим законодательством Российской Федерации, Самарской области, муниципальными правовыми актами городского округа Тольятти;</w:t>
      </w:r>
    </w:p>
    <w:p w:rsidR="00B871FF" w:rsidRDefault="00B871FF">
      <w:pPr>
        <w:pStyle w:val="ConsPlusNormal"/>
        <w:spacing w:before="220"/>
        <w:ind w:firstLine="540"/>
        <w:jc w:val="both"/>
      </w:pPr>
      <w:r>
        <w:t xml:space="preserve">3.8.7. Утратил силу. - </w:t>
      </w:r>
      <w:hyperlink r:id="rId60" w:history="1">
        <w:r>
          <w:rPr>
            <w:color w:val="0000FF"/>
          </w:rPr>
          <w:t>Постановление</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3.8.8. О зачислении ребенка в возрасте до 3 лет в образовательную организацию, реализующую образовательную программу дошкольного образования;</w:t>
      </w:r>
    </w:p>
    <w:p w:rsidR="00B871FF" w:rsidRDefault="00B871FF">
      <w:pPr>
        <w:pStyle w:val="ConsPlusNormal"/>
        <w:spacing w:before="220"/>
        <w:ind w:firstLine="540"/>
        <w:jc w:val="both"/>
      </w:pPr>
      <w:r>
        <w:t xml:space="preserve">3.8.9. Утратил силу. - </w:t>
      </w:r>
      <w:hyperlink r:id="rId61" w:history="1">
        <w:r>
          <w:rPr>
            <w:color w:val="0000FF"/>
          </w:rPr>
          <w:t>Постановление</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lastRenderedPageBreak/>
        <w:t>3.9. Основанием для предоставления выплаты является распоряжение заместителя мэра по социальным вопросам о предоставлении выплаты.</w:t>
      </w:r>
    </w:p>
    <w:p w:rsidR="00B871FF" w:rsidRDefault="00B871FF">
      <w:pPr>
        <w:pStyle w:val="ConsPlusNormal"/>
        <w:spacing w:before="220"/>
        <w:ind w:firstLine="540"/>
        <w:jc w:val="both"/>
      </w:pPr>
      <w:r>
        <w:t>3.10. Проект распоряжения заместителя мэра по социальным вопросам о предоставлении выплаты готовится Департаментом на основании протокола заседания Комиссии по предоставлению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B871FF" w:rsidRDefault="00B871FF">
      <w:pPr>
        <w:pStyle w:val="ConsPlusNormal"/>
        <w:jc w:val="both"/>
      </w:pPr>
      <w:r>
        <w:t xml:space="preserve">(в ред. </w:t>
      </w:r>
      <w:hyperlink r:id="rId62"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3.11. Организация предоставления выплаты осуществляется в соответствии с </w:t>
      </w:r>
      <w:hyperlink w:anchor="P314" w:history="1">
        <w:r>
          <w:rPr>
            <w:color w:val="0000FF"/>
          </w:rPr>
          <w:t>разделом V</w:t>
        </w:r>
      </w:hyperlink>
      <w:r>
        <w:t xml:space="preserve"> настоящего Порядка.</w:t>
      </w:r>
    </w:p>
    <w:p w:rsidR="00B871FF" w:rsidRDefault="00B871FF">
      <w:pPr>
        <w:pStyle w:val="ConsPlusNormal"/>
        <w:spacing w:before="220"/>
        <w:ind w:firstLine="540"/>
        <w:jc w:val="both"/>
      </w:pPr>
      <w:r>
        <w:t xml:space="preserve">3.12. Основания для отказа в предоставлении выплаты указаны в </w:t>
      </w:r>
      <w:hyperlink w:anchor="P229" w:history="1">
        <w:r>
          <w:rPr>
            <w:color w:val="0000FF"/>
          </w:rPr>
          <w:t>разделе VI</w:t>
        </w:r>
      </w:hyperlink>
      <w:r>
        <w:t xml:space="preserve"> настоящего Порядка.</w:t>
      </w:r>
    </w:p>
    <w:p w:rsidR="00B871FF" w:rsidRDefault="00B871FF">
      <w:pPr>
        <w:pStyle w:val="ConsPlusNormal"/>
        <w:jc w:val="both"/>
      </w:pPr>
    </w:p>
    <w:p w:rsidR="00B871FF" w:rsidRDefault="00B871FF">
      <w:pPr>
        <w:pStyle w:val="ConsPlusNormal"/>
        <w:jc w:val="center"/>
        <w:outlineLvl w:val="1"/>
      </w:pPr>
      <w:bookmarkStart w:id="19" w:name="P229"/>
      <w:bookmarkEnd w:id="19"/>
      <w:r>
        <w:t>IV. Порядок предоставления дополнительных мер социальной</w:t>
      </w:r>
    </w:p>
    <w:p w:rsidR="00B871FF" w:rsidRDefault="00B871FF">
      <w:pPr>
        <w:pStyle w:val="ConsPlusNormal"/>
        <w:jc w:val="center"/>
      </w:pPr>
      <w:r>
        <w:t>поддержки для граждан, находящихся в чрезвычайных</w:t>
      </w:r>
    </w:p>
    <w:p w:rsidR="00B871FF" w:rsidRDefault="00B871FF">
      <w:pPr>
        <w:pStyle w:val="ConsPlusNormal"/>
        <w:jc w:val="center"/>
      </w:pPr>
      <w:r>
        <w:t>обстоятельствах, в виде единовременных денежных выплат</w:t>
      </w:r>
    </w:p>
    <w:p w:rsidR="00B871FF" w:rsidRDefault="00B871FF">
      <w:pPr>
        <w:pStyle w:val="ConsPlusNormal"/>
        <w:jc w:val="both"/>
      </w:pPr>
    </w:p>
    <w:p w:rsidR="00B871FF" w:rsidRDefault="00B871FF">
      <w:pPr>
        <w:pStyle w:val="ConsPlusNormal"/>
        <w:ind w:firstLine="540"/>
        <w:jc w:val="both"/>
      </w:pPr>
      <w:bookmarkStart w:id="20" w:name="P233"/>
      <w:bookmarkEnd w:id="20"/>
      <w:r>
        <w:t>4.1. Право на предоставление дополнительных мер социальной поддержки для граждан, находящихся в чрезвычайных обстоятельствах, в виде единовременных денежных выплат имеют зарегистрированные по месту жительства в городском округе Тольятти граждане Российской Федерации, находящиеся в чрезвычайных обстоятельствах, в связи с:</w:t>
      </w:r>
    </w:p>
    <w:p w:rsidR="00B871FF" w:rsidRDefault="00B871FF">
      <w:pPr>
        <w:pStyle w:val="ConsPlusNormal"/>
        <w:jc w:val="both"/>
      </w:pPr>
      <w:r>
        <w:t xml:space="preserve">(в ред. </w:t>
      </w:r>
      <w:hyperlink r:id="rId63"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bookmarkStart w:id="21" w:name="P235"/>
      <w:bookmarkEnd w:id="21"/>
      <w:r>
        <w:t xml:space="preserve">4.1.1. Причинением материального ущерба пожаром, затоплением жилого помещения, в котором проживает и зарегистрирован гражданин (в случае если возмещение соответствующих убытков не осуществляется за счет других источников, предусмотренных законодательством Российской Федерации, в том числе в соответствии с заключенным договором имущественного страхования) (по данному основанию дополнительные меры социальной поддержки для граждан, находящихся в чрезвычайных обстоятельствах, в виде единовременных денежных выплат предоставляются с учетом состава семьи в соответствии с </w:t>
      </w:r>
      <w:hyperlink w:anchor="P247" w:history="1">
        <w:r>
          <w:rPr>
            <w:color w:val="0000FF"/>
          </w:rPr>
          <w:t>пунктом 4.2</w:t>
        </w:r>
      </w:hyperlink>
      <w:r>
        <w:t xml:space="preserve"> настоящего Порядка);</w:t>
      </w:r>
    </w:p>
    <w:p w:rsidR="00B871FF" w:rsidRDefault="00B871FF">
      <w:pPr>
        <w:pStyle w:val="ConsPlusNormal"/>
        <w:spacing w:before="220"/>
        <w:ind w:firstLine="540"/>
        <w:jc w:val="both"/>
      </w:pPr>
      <w:bookmarkStart w:id="22" w:name="P236"/>
      <w:bookmarkEnd w:id="22"/>
      <w:r>
        <w:t xml:space="preserve">4.1.2. Причинением вреда здоровью пожаром, затоплением жилого помещения, в котором проживает и зарегистрирован гражданин (в случае если не осуществляется выплата (осуществляются выплаты) в связи с наступлением соответствующих событий за счет других источников, предусмотренных законодательством Российской Федерации, в том числе в соответствии с заключенным договором личного страхования) (по данному основанию дополнительные меры социальной поддержки для граждан, находящихся в чрезвычайных обстоятельствах, в виде единовременных денежных выплат предоставляются с учетом состава семьи в соответствии с </w:t>
      </w:r>
      <w:hyperlink w:anchor="P247" w:history="1">
        <w:r>
          <w:rPr>
            <w:color w:val="0000FF"/>
          </w:rPr>
          <w:t>пунктом 4.2</w:t>
        </w:r>
      </w:hyperlink>
      <w:r>
        <w:t xml:space="preserve"> настоящего Порядка);</w:t>
      </w:r>
    </w:p>
    <w:p w:rsidR="00B871FF" w:rsidRDefault="00B871FF">
      <w:pPr>
        <w:pStyle w:val="ConsPlusNormal"/>
        <w:spacing w:before="220"/>
        <w:ind w:firstLine="540"/>
        <w:jc w:val="both"/>
      </w:pPr>
      <w:bookmarkStart w:id="23" w:name="P237"/>
      <w:bookmarkEnd w:id="23"/>
      <w:r>
        <w:t xml:space="preserve">4.1.3. Предоставлением (необходимостью предоставления) гражданину платных медицинских услуг, в случае если финансовое обеспечение оказания аналогичных медицинских услуг гражданину не предусмотрено за счет средств бюджетных ассигнований федерального бюджета, бюджета Самарской области (областного бюджета) в соответствии с действующим законодательством (в том числе в рамках программы государственных гарантий бесплатного оказания гражданам медицинской помощи (территориальной программы государственных гарантий бесплатного оказания населению Самарской области медицинской помощи)): проведением (необходимостью проведения) оперативного вмешательства, протезирования (за исключением зубопротезирования), оказанием медицинской помощи: амбулаторно, </w:t>
      </w:r>
      <w:r>
        <w:lastRenderedPageBreak/>
        <w:t xml:space="preserve">стационарно, в условиях дневного стационара (за исключением медицинской помощи при стоматологических заболеваниях) (по данному основанию дополнительные меры социальной поддержки для граждан, находящихся в чрезвычайных обстоятельствах, в виде единовременных денежных выплат предоставляются с учетом среднедушевого дохода семьи (одиноко проживающего гражданина) в соответствии с </w:t>
      </w:r>
      <w:hyperlink w:anchor="P247" w:history="1">
        <w:r>
          <w:rPr>
            <w:color w:val="0000FF"/>
          </w:rPr>
          <w:t>пунктом 4.2</w:t>
        </w:r>
      </w:hyperlink>
      <w:r>
        <w:t xml:space="preserve"> настоящего Порядка);</w:t>
      </w:r>
    </w:p>
    <w:p w:rsidR="00B871FF" w:rsidRDefault="00B871FF">
      <w:pPr>
        <w:pStyle w:val="ConsPlusNormal"/>
        <w:spacing w:before="220"/>
        <w:ind w:firstLine="540"/>
        <w:jc w:val="both"/>
      </w:pPr>
      <w:bookmarkStart w:id="24" w:name="P238"/>
      <w:bookmarkEnd w:id="24"/>
      <w:r>
        <w:t xml:space="preserve">4.1.4. Приобретением (необходимостью приобретения) лекарственных препаратов гражданину, в случае если финансовое обеспечение предоставления данных лекарственных препаратов (лекарственных препаратов, аналогичных по фармакологическим свойствам данным лекарственным препаратам) гражданину не предусмотрено за счет средств бюджетных ассигнований федерального бюджета, бюджета Самарской области (областного бюджета) в соответствии с действующим законодательством (по данному основанию дополнительные меры социальной поддержки для граждан, находящихся в чрезвычайных обстоятельствах, в виде единовременных денежных выплат предоставляются с учетом среднедушевого дохода семьи (одиноко проживающего гражданина) в соответствии с </w:t>
      </w:r>
      <w:hyperlink w:anchor="P247" w:history="1">
        <w:r>
          <w:rPr>
            <w:color w:val="0000FF"/>
          </w:rPr>
          <w:t>пунктом 4.2</w:t>
        </w:r>
      </w:hyperlink>
      <w:r>
        <w:t xml:space="preserve"> настоящего Порядка);</w:t>
      </w:r>
    </w:p>
    <w:p w:rsidR="00B871FF" w:rsidRDefault="00B871FF">
      <w:pPr>
        <w:pStyle w:val="ConsPlusNormal"/>
        <w:spacing w:before="220"/>
        <w:ind w:firstLine="540"/>
        <w:jc w:val="both"/>
      </w:pPr>
      <w:bookmarkStart w:id="25" w:name="P239"/>
      <w:bookmarkEnd w:id="25"/>
      <w:r>
        <w:t xml:space="preserve">4.1.5. Приобретением (необходимостью приобретения) медицинских изделий гражданину, в том числе технических средств реабилитации (за исключением зубных протезов), в случае если финансовое обеспечение предоставления указанных медицинских изделий гражданину не предусмотрено за счет средств бюджетных ассигнований федерального бюджета, бюджета Самарской области (областного бюджета) в соответствии с действующим законодательством (по данному основанию дополнительные меры социальной поддержки для граждан, находящихся в чрезвычайных обстоятельствах, в виде единовременных денежных выплат предоставляются с учетом среднедушевого дохода семьи (одиноко проживающего гражданина) в соответствии с </w:t>
      </w:r>
      <w:hyperlink w:anchor="P247" w:history="1">
        <w:r>
          <w:rPr>
            <w:color w:val="0000FF"/>
          </w:rPr>
          <w:t>пунктом 4.2</w:t>
        </w:r>
      </w:hyperlink>
      <w:r>
        <w:t xml:space="preserve"> настоящего Порядка);</w:t>
      </w:r>
    </w:p>
    <w:p w:rsidR="00B871FF" w:rsidRDefault="00B871FF">
      <w:pPr>
        <w:pStyle w:val="ConsPlusNormal"/>
        <w:spacing w:before="220"/>
        <w:ind w:firstLine="540"/>
        <w:jc w:val="both"/>
      </w:pPr>
      <w:bookmarkStart w:id="26" w:name="P240"/>
      <w:bookmarkEnd w:id="26"/>
      <w:r>
        <w:t>4.1.6. Оказанием (необходимостью оказания) медицинской помощи гражданину при стоматологических заболеваниях, в том числе приобретением ему (необходимостью приобретения) зубных протезов (за исключением зубных протезов, изготовленных из сплавов драгоценных металлов) в указанных целях (по данному основанию дополнительные меры социальной поддержки для граждан, находящихся в чрезвычайных обстоятельствах, в виде единовременных денежных выплат предоставляются для членов малообеспеченных семей (малообеспеченных одиноко проживающих граждан) из числа неработающих пенсионеров, которым не предусмотрено оказание медицинской помощи при указанных заболеваниях за счет средств бюджетных ассигнований федерального бюджета, бюджета Самарской области (областного бюджета) в соответствии с действующим законодательством);</w:t>
      </w:r>
    </w:p>
    <w:p w:rsidR="00B871FF" w:rsidRDefault="00B871FF">
      <w:pPr>
        <w:pStyle w:val="ConsPlusNormal"/>
        <w:spacing w:before="220"/>
        <w:ind w:firstLine="540"/>
        <w:jc w:val="both"/>
      </w:pPr>
      <w:bookmarkStart w:id="27" w:name="P241"/>
      <w:bookmarkEnd w:id="27"/>
      <w:r>
        <w:t xml:space="preserve">4.1.7. Оплатой проезда (необходимостью оплаты проезда) на железнодорожном (воздушном) транспорте к месту лечения, находящемуся вне территории городского округа Тольятти, и обратно гражданину, его одному сопровождающему в указанной поездке, в случае если финансовое обеспечение проезда гражданину, его одному сопровождающему не предусмотрено за счет средств бюджетных ассигнований федерального бюджета, бюджета Самарской области (областного бюджета) в соответствии с действующим законодательством (по данному основанию дополнительные меры социальной поддержки для граждан, находящихся в чрезвычайных обстоятельствах, в виде единовременных денежных выплат предоставляются с учетом заболевания гражданина в соответствии с </w:t>
      </w:r>
      <w:hyperlink w:anchor="P247" w:history="1">
        <w:r>
          <w:rPr>
            <w:color w:val="0000FF"/>
          </w:rPr>
          <w:t>пунктом 4.2</w:t>
        </w:r>
      </w:hyperlink>
      <w:r>
        <w:t xml:space="preserve"> настоящего Порядка и заявленного вида транспорта);</w:t>
      </w:r>
    </w:p>
    <w:p w:rsidR="00B871FF" w:rsidRDefault="00B871FF">
      <w:pPr>
        <w:pStyle w:val="ConsPlusNormal"/>
        <w:spacing w:before="220"/>
        <w:ind w:firstLine="540"/>
        <w:jc w:val="both"/>
      </w:pPr>
      <w:bookmarkStart w:id="28" w:name="P242"/>
      <w:bookmarkEnd w:id="28"/>
      <w:r>
        <w:t>4.1.8. Оплатой организации доставки на территорию городского округа Тольятти тела (останков) гражданина, погибшего (умершего) в период нахождения на территории иностранного государства (в случае если доставка тела (останков) погибшего (умершего) гражданина не осуществляется за счет других источников, предусмотренных законодательством Российской Федерации, в том числе в соответствии с заключенным договором личного страхования). В указанную организацию входит:</w:t>
      </w:r>
    </w:p>
    <w:p w:rsidR="00B871FF" w:rsidRDefault="00B871FF">
      <w:pPr>
        <w:pStyle w:val="ConsPlusNormal"/>
        <w:spacing w:before="220"/>
        <w:ind w:firstLine="540"/>
        <w:jc w:val="both"/>
      </w:pPr>
      <w:r>
        <w:lastRenderedPageBreak/>
        <w:t>4.1.8.1. Оформление документов на территории иностранного государства, необходимых для перевозки тела (останков) погибшего (умершего) гражданина;</w:t>
      </w:r>
    </w:p>
    <w:p w:rsidR="00B871FF" w:rsidRDefault="00B871FF">
      <w:pPr>
        <w:pStyle w:val="ConsPlusNormal"/>
        <w:spacing w:before="220"/>
        <w:ind w:firstLine="540"/>
        <w:jc w:val="both"/>
      </w:pPr>
      <w:r>
        <w:t>4.1.8.2. Услуги морга по подготовке тела (останков) погибшего (умершего) гражданина к захоронению;</w:t>
      </w:r>
    </w:p>
    <w:p w:rsidR="00B871FF" w:rsidRDefault="00B871FF">
      <w:pPr>
        <w:pStyle w:val="ConsPlusNormal"/>
        <w:spacing w:before="220"/>
        <w:ind w:firstLine="540"/>
        <w:jc w:val="both"/>
      </w:pPr>
      <w:r>
        <w:t>4.1.8.3. Приобретение гроба и фурнитуры;</w:t>
      </w:r>
    </w:p>
    <w:p w:rsidR="00B871FF" w:rsidRDefault="00B871FF">
      <w:pPr>
        <w:pStyle w:val="ConsPlusNormal"/>
        <w:spacing w:before="220"/>
        <w:ind w:firstLine="540"/>
        <w:jc w:val="both"/>
      </w:pPr>
      <w:r>
        <w:t>4.1.8.4. Перевозка тела (останков) погибшего (умершего) гражданина с территории иностранного государства на территорию городского округа Тольятти воздушным и (или) железнодорожным и (или) автомобильным транспортом.</w:t>
      </w:r>
    </w:p>
    <w:p w:rsidR="00B871FF" w:rsidRDefault="00B871FF">
      <w:pPr>
        <w:pStyle w:val="ConsPlusNormal"/>
        <w:spacing w:before="220"/>
        <w:ind w:firstLine="540"/>
        <w:jc w:val="both"/>
      </w:pPr>
      <w:bookmarkStart w:id="29" w:name="P247"/>
      <w:bookmarkEnd w:id="29"/>
      <w:r>
        <w:t xml:space="preserve">4.2. Размер дополнительной меры социальной поддержки для граждан, находящихся в чрезвычайных обстоятельствах, в виде единовременной денежной выплаты (далее в </w:t>
      </w:r>
      <w:hyperlink w:anchor="P229" w:history="1">
        <w:r>
          <w:rPr>
            <w:color w:val="0000FF"/>
          </w:rPr>
          <w:t>разделе 4</w:t>
        </w:r>
      </w:hyperlink>
      <w:r>
        <w:t xml:space="preserve"> настоящего Порядка - выплата) составляет:</w:t>
      </w:r>
    </w:p>
    <w:p w:rsidR="00B871FF" w:rsidRDefault="00B871FF">
      <w:pPr>
        <w:pStyle w:val="ConsPlusNormal"/>
        <w:spacing w:before="220"/>
        <w:ind w:firstLine="540"/>
        <w:jc w:val="both"/>
      </w:pPr>
      <w:r>
        <w:t xml:space="preserve">4.2.1. По основанию, указанному в </w:t>
      </w:r>
      <w:hyperlink w:anchor="P235" w:history="1">
        <w:r>
          <w:rPr>
            <w:color w:val="0000FF"/>
          </w:rPr>
          <w:t>подпункте 4.1.1 пункта 4.1</w:t>
        </w:r>
      </w:hyperlink>
      <w:r>
        <w:t xml:space="preserve"> настоящего Порядка:</w:t>
      </w:r>
    </w:p>
    <w:p w:rsidR="00B871FF" w:rsidRDefault="00B871FF">
      <w:pPr>
        <w:pStyle w:val="ConsPlusNormal"/>
        <w:spacing w:before="220"/>
        <w:ind w:firstLine="540"/>
        <w:jc w:val="both"/>
      </w:pPr>
      <w:r>
        <w:t>4.2.1.1. 7000 (семь тысяч) рублей - гражданину, одиноко проживающему и зарегистрированному по месту жительства (месту пребывания) в жилом помещении, в котором произошел пожар (затопление);</w:t>
      </w:r>
    </w:p>
    <w:p w:rsidR="00B871FF" w:rsidRDefault="00B871FF">
      <w:pPr>
        <w:pStyle w:val="ConsPlusNormal"/>
        <w:spacing w:before="220"/>
        <w:ind w:firstLine="540"/>
        <w:jc w:val="both"/>
      </w:pPr>
      <w:r>
        <w:t>4.2.1.2. 5000 (пять тысяч) рублей - каждому члену семьи, проживающему и зарегистрированному по месту жительства (месту пребывания) в жилом помещении, в котором произошел пожар (затопление) (для семьи, в составе которой не более 4 указанных членов семьи);</w:t>
      </w:r>
    </w:p>
    <w:p w:rsidR="00B871FF" w:rsidRDefault="00B871FF">
      <w:pPr>
        <w:pStyle w:val="ConsPlusNormal"/>
        <w:spacing w:before="220"/>
        <w:ind w:firstLine="540"/>
        <w:jc w:val="both"/>
      </w:pPr>
      <w:r>
        <w:t>4.2.1.3. 25000 (двадцать пять тысяч) рублей - для семьи, в составе которой 5 и более членов семьи, проживающих и зарегистрированных по месту жительства (месту пребывания) в жилом помещении, в котором произошел пожар (затопление), выплата предоставляется каждому из членов семьи, проживающих и зарегистрированных по месту жительства в жилом помещении, в котором произошел пожар (затопление), в равных долях от указанного в настоящем подпункте размера;</w:t>
      </w:r>
    </w:p>
    <w:p w:rsidR="00B871FF" w:rsidRDefault="00B871FF">
      <w:pPr>
        <w:pStyle w:val="ConsPlusNormal"/>
        <w:spacing w:before="220"/>
        <w:ind w:firstLine="540"/>
        <w:jc w:val="both"/>
      </w:pPr>
      <w:r>
        <w:t xml:space="preserve">4.2.2. По основанию, указанному в </w:t>
      </w:r>
      <w:hyperlink w:anchor="P236" w:history="1">
        <w:r>
          <w:rPr>
            <w:color w:val="0000FF"/>
          </w:rPr>
          <w:t>подпункте 4.1.2 пункта 4.1</w:t>
        </w:r>
      </w:hyperlink>
      <w:r>
        <w:t xml:space="preserve"> настоящего Порядка:</w:t>
      </w:r>
    </w:p>
    <w:p w:rsidR="00B871FF" w:rsidRDefault="00B871FF">
      <w:pPr>
        <w:pStyle w:val="ConsPlusNormal"/>
        <w:spacing w:before="220"/>
        <w:ind w:firstLine="540"/>
        <w:jc w:val="both"/>
      </w:pPr>
      <w:r>
        <w:t>4.2.2.1. 7000 (семь тысяч) рублей - гражданину, одиноко проживающему и зарегистрированному по месту жительства (месту пребывания) в жилом помещении, здоровью которого был причинен вред произошедшим в данном жилом помещении пожаром (затоплением);</w:t>
      </w:r>
    </w:p>
    <w:p w:rsidR="00B871FF" w:rsidRDefault="00B871FF">
      <w:pPr>
        <w:pStyle w:val="ConsPlusNormal"/>
        <w:spacing w:before="220"/>
        <w:ind w:firstLine="540"/>
        <w:jc w:val="both"/>
      </w:pPr>
      <w:r>
        <w:t>4.2.2.2. 5000 (пять тысяч) рублей - каждому члену семьи, проживающему и зарегистрированному по месту жительства (месту пребывания) в жилом помещении, здоровью которых был причинен вред произошедшим в данном жилом помещении пожаром (затоплением) (для семьи, в составе которой не более 4 указанных членов семьи);</w:t>
      </w:r>
    </w:p>
    <w:p w:rsidR="00B871FF" w:rsidRDefault="00B871FF">
      <w:pPr>
        <w:pStyle w:val="ConsPlusNormal"/>
        <w:spacing w:before="220"/>
        <w:ind w:firstLine="540"/>
        <w:jc w:val="both"/>
      </w:pPr>
      <w:r>
        <w:t>4.2.2.3. 35000 (тридцать пять тысяч) рублей - для семьи, в составе которой 5 и более членов семьи, проживающих и зарегистрированных по месту жительства (месту пребывания) в жилом помещении, здоровью которых был причинен вред произошедшим в данном жилом помещении пожаром (затоплением), выплата предоставляется каждому из членов семьи, проживающих и зарегистрированных по месту жительства в жилом помещении, здоровью которых был причинен вред произошедшим в данном жилом помещении пожаром (затоплением), в равных долях от указанного в настоящем подпункте размера;</w:t>
      </w:r>
    </w:p>
    <w:p w:rsidR="00B871FF" w:rsidRDefault="00B871FF">
      <w:pPr>
        <w:pStyle w:val="ConsPlusNormal"/>
        <w:spacing w:before="220"/>
        <w:ind w:firstLine="540"/>
        <w:jc w:val="both"/>
      </w:pPr>
      <w:r>
        <w:t xml:space="preserve">4.2.3. По основаниям, указанным в </w:t>
      </w:r>
      <w:hyperlink w:anchor="P237" w:history="1">
        <w:r>
          <w:rPr>
            <w:color w:val="0000FF"/>
          </w:rPr>
          <w:t>подпунктах 4.1.3</w:t>
        </w:r>
      </w:hyperlink>
      <w:r>
        <w:t xml:space="preserve"> - </w:t>
      </w:r>
      <w:hyperlink w:anchor="P239" w:history="1">
        <w:r>
          <w:rPr>
            <w:color w:val="0000FF"/>
          </w:rPr>
          <w:t>4.1.5 пункта 4.1</w:t>
        </w:r>
      </w:hyperlink>
      <w:r>
        <w:t xml:space="preserve"> настоящего Порядка:</w:t>
      </w:r>
    </w:p>
    <w:p w:rsidR="00B871FF" w:rsidRDefault="00B871FF">
      <w:pPr>
        <w:pStyle w:val="ConsPlusNormal"/>
        <w:spacing w:before="220"/>
        <w:ind w:firstLine="540"/>
        <w:jc w:val="both"/>
      </w:pPr>
      <w:r>
        <w:lastRenderedPageBreak/>
        <w:t>4.2.3.1. 100% от документально подтвержденной стоимости соответствующих платных медицинских услуг, лекарственных препаратов, медицинских изделий, технических средств реабилитации, но не более 35000 (тридцати пяти тысяч) рублей (в случае если среднедушевой доход семьи (одиноко проживающего гражданина) ниже величины прожиточного минимума семьи (величины прожиточного минимума в Самарской области для социально-демографической группы, к которой относится одиноко проживающий гражданин));</w:t>
      </w:r>
    </w:p>
    <w:p w:rsidR="00B871FF" w:rsidRDefault="00B871FF">
      <w:pPr>
        <w:pStyle w:val="ConsPlusNormal"/>
        <w:spacing w:before="220"/>
        <w:ind w:firstLine="540"/>
        <w:jc w:val="both"/>
      </w:pPr>
      <w:r>
        <w:t>4.2.3.2. 50% от документально подтвержденной стоимости соответствующих платных медицинских услуг, лекарственных препаратов, медицинских изделий, технических средств реабилитации, но не более 35000 (тридцати пяти тысяч) рублей (в случае если среднедушевой доход семьи (одиноко проживающего гражданина) выше величины прожиточного минимума семьи (величины прожиточного минимума в Самарской области для социально-демографической группы, к которой относится одиноко проживающий гражданин), но не более чем в 2 раза);</w:t>
      </w:r>
    </w:p>
    <w:p w:rsidR="00B871FF" w:rsidRDefault="00B871FF">
      <w:pPr>
        <w:pStyle w:val="ConsPlusNormal"/>
        <w:spacing w:before="220"/>
        <w:ind w:firstLine="540"/>
        <w:jc w:val="both"/>
      </w:pPr>
      <w:r>
        <w:t xml:space="preserve">4.2.4. По основанию, указанному в </w:t>
      </w:r>
      <w:hyperlink w:anchor="P240" w:history="1">
        <w:r>
          <w:rPr>
            <w:color w:val="0000FF"/>
          </w:rPr>
          <w:t>подпункте 4.1.6 пункта 4.1</w:t>
        </w:r>
      </w:hyperlink>
      <w:r>
        <w:t xml:space="preserve"> настоящего Порядка, - 50% от документально подтвержденной стоимости соответствующих платных медицинских услуг, но не более 20000 (двадцати тысяч) рублей;</w:t>
      </w:r>
    </w:p>
    <w:p w:rsidR="00B871FF" w:rsidRDefault="00B871FF">
      <w:pPr>
        <w:pStyle w:val="ConsPlusNormal"/>
        <w:spacing w:before="220"/>
        <w:ind w:firstLine="540"/>
        <w:jc w:val="both"/>
      </w:pPr>
      <w:r>
        <w:t xml:space="preserve">4.2.5. По основанию, указанному в </w:t>
      </w:r>
      <w:hyperlink w:anchor="P241" w:history="1">
        <w:r>
          <w:rPr>
            <w:color w:val="0000FF"/>
          </w:rPr>
          <w:t>подпункте 4.1.7 пункта 4.1</w:t>
        </w:r>
      </w:hyperlink>
      <w:r>
        <w:t xml:space="preserve"> настоящего Порядка:</w:t>
      </w:r>
    </w:p>
    <w:p w:rsidR="00B871FF" w:rsidRDefault="00B871FF">
      <w:pPr>
        <w:pStyle w:val="ConsPlusNormal"/>
        <w:spacing w:before="220"/>
        <w:ind w:firstLine="540"/>
        <w:jc w:val="both"/>
      </w:pPr>
      <w:r>
        <w:t>4.2.5.1. При проезде на железнодорожном транспорте - 100% от документально подтвержденной стоимости проездных документов (билетов), но не более установленной в соответствии с действующем законодательством стоимости проезда в плацкартном вагоне по аналогичному маршруту для заявленного количества человек;</w:t>
      </w:r>
    </w:p>
    <w:p w:rsidR="00B871FF" w:rsidRDefault="00B871FF">
      <w:pPr>
        <w:pStyle w:val="ConsPlusNormal"/>
        <w:spacing w:before="220"/>
        <w:ind w:firstLine="540"/>
        <w:jc w:val="both"/>
      </w:pPr>
      <w:r>
        <w:t>4.2.5.2. При проезде на воздушном транспорте - 100% от документально подтвержденной стоимости проездных документов (билетов), но не более установленных в соответствии с действующем законодательством размеров тарифов на перевозку пассажиров в салоне экономического класса воздушного судна по аналогичному маршруту для заявленного количества человек (выплата предоставляется в случае, если в месте лечения отсутствует железнодорожное сообщение и (или) у гражданина, имеющего право на выплату по указанному основанию, заболевание (травма) спинного мозга);</w:t>
      </w:r>
    </w:p>
    <w:p w:rsidR="00B871FF" w:rsidRDefault="00B871FF">
      <w:pPr>
        <w:pStyle w:val="ConsPlusNormal"/>
        <w:spacing w:before="220"/>
        <w:ind w:firstLine="540"/>
        <w:jc w:val="both"/>
      </w:pPr>
      <w:r>
        <w:t xml:space="preserve">4.2.6. По основанию, указанному в </w:t>
      </w:r>
      <w:hyperlink w:anchor="P242" w:history="1">
        <w:r>
          <w:rPr>
            <w:color w:val="0000FF"/>
          </w:rPr>
          <w:t>подпункте 4.1.8 пункта 4.1</w:t>
        </w:r>
      </w:hyperlink>
      <w:r>
        <w:t xml:space="preserve"> настоящего Порядка, - 100% от документально подтвержденной стоимости организации доставки на территорию городского округа Тольятти тела (останков) гражданина, погибшего (умершего) в период нахождения на территории иностранного государства, но не более 50000 (пятидесяти тысяч) рублей.</w:t>
      </w:r>
    </w:p>
    <w:p w:rsidR="00B871FF" w:rsidRDefault="00B871FF">
      <w:pPr>
        <w:pStyle w:val="ConsPlusNormal"/>
        <w:spacing w:before="220"/>
        <w:ind w:firstLine="540"/>
        <w:jc w:val="both"/>
      </w:pPr>
      <w:bookmarkStart w:id="30" w:name="P264"/>
      <w:bookmarkEnd w:id="30"/>
      <w:r>
        <w:t xml:space="preserve">4.3. Право на предоставление выплаты может быть реализовано в течение 12 месяцев с даты наступления событий, указанных в </w:t>
      </w:r>
      <w:hyperlink w:anchor="P233" w:history="1">
        <w:r>
          <w:rPr>
            <w:color w:val="0000FF"/>
          </w:rPr>
          <w:t>пункте 4.1</w:t>
        </w:r>
      </w:hyperlink>
      <w:r>
        <w:t xml:space="preserve"> настоящего Порядка.</w:t>
      </w:r>
    </w:p>
    <w:p w:rsidR="00B871FF" w:rsidRDefault="00B871FF">
      <w:pPr>
        <w:pStyle w:val="ConsPlusNormal"/>
        <w:spacing w:before="220"/>
        <w:ind w:firstLine="540"/>
        <w:jc w:val="both"/>
      </w:pPr>
      <w:bookmarkStart w:id="31" w:name="P265"/>
      <w:bookmarkEnd w:id="31"/>
      <w:r>
        <w:t xml:space="preserve">4.4. В целях предоставления выплаты граждане, указанные в </w:t>
      </w:r>
      <w:hyperlink w:anchor="P233" w:history="1">
        <w:r>
          <w:rPr>
            <w:color w:val="0000FF"/>
          </w:rPr>
          <w:t>пункте 4.1</w:t>
        </w:r>
      </w:hyperlink>
      <w:r>
        <w:t xml:space="preserve"> настоящего Порядка, либо их представители: действующие от имени данных граждан совершеннолетние, дееспособные граждане в силу полномочия, основанного на доверенности, указания в законе либо акте уполномоченного на то государственного органа либо органа местного самоуправления (далее в </w:t>
      </w:r>
      <w:hyperlink w:anchor="P229" w:history="1">
        <w:r>
          <w:rPr>
            <w:color w:val="0000FF"/>
          </w:rPr>
          <w:t>разделе 4</w:t>
        </w:r>
      </w:hyperlink>
      <w:r>
        <w:t xml:space="preserve"> настоящего Порядка - заявитель), представляют в МАУ "МФЦ":</w:t>
      </w:r>
    </w:p>
    <w:p w:rsidR="00B871FF" w:rsidRDefault="00B871FF">
      <w:pPr>
        <w:pStyle w:val="ConsPlusNormal"/>
        <w:jc w:val="both"/>
      </w:pPr>
      <w:r>
        <w:t xml:space="preserve">(в ред. </w:t>
      </w:r>
      <w:hyperlink r:id="rId64"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4.4.1. </w:t>
      </w:r>
      <w:hyperlink w:anchor="P402" w:history="1">
        <w:r>
          <w:rPr>
            <w:color w:val="0000FF"/>
          </w:rPr>
          <w:t>Заявление</w:t>
        </w:r>
      </w:hyperlink>
      <w:r>
        <w:t xml:space="preserve"> о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по форме согласно приложению N 1 к настоящему Порядку с указанием реквизитов счета, открытого в кредитной организации (соответствующего отделения почтовой связи, расположенного на территории городского округа Тольятти);</w:t>
      </w:r>
    </w:p>
    <w:p w:rsidR="00B871FF" w:rsidRDefault="00B871FF">
      <w:pPr>
        <w:pStyle w:val="ConsPlusNormal"/>
        <w:spacing w:before="220"/>
        <w:ind w:firstLine="540"/>
        <w:jc w:val="both"/>
      </w:pPr>
      <w:bookmarkStart w:id="32" w:name="P268"/>
      <w:bookmarkEnd w:id="32"/>
      <w:r>
        <w:t xml:space="preserve">4.4.2. Документы, удостоверяющие личность (для граждан, указанных в </w:t>
      </w:r>
      <w:hyperlink w:anchor="P233" w:history="1">
        <w:r>
          <w:rPr>
            <w:color w:val="0000FF"/>
          </w:rPr>
          <w:t>пунктах 4.1</w:t>
        </w:r>
      </w:hyperlink>
      <w:r>
        <w:t xml:space="preserve"> </w:t>
      </w:r>
      <w:r>
        <w:lastRenderedPageBreak/>
        <w:t>настоящего Порядка, достигших 14-летнего возраста; их представителей; для семьи - в отношении граждан, достигших 14-летнего возраста, учитываемых в соответствии с настоящим Порядком в составе семьи);</w:t>
      </w:r>
    </w:p>
    <w:p w:rsidR="00B871FF" w:rsidRDefault="00B871FF">
      <w:pPr>
        <w:pStyle w:val="ConsPlusNormal"/>
        <w:spacing w:before="220"/>
        <w:ind w:firstLine="540"/>
        <w:jc w:val="both"/>
      </w:pPr>
      <w:r>
        <w:t xml:space="preserve">4.4.3. Документы, удостоверяющие полномочия представителя (для представителей граждан, указанных в </w:t>
      </w:r>
      <w:hyperlink w:anchor="P233" w:history="1">
        <w:r>
          <w:rPr>
            <w:color w:val="0000FF"/>
          </w:rPr>
          <w:t>пункте 4.1</w:t>
        </w:r>
      </w:hyperlink>
      <w:r>
        <w:t xml:space="preserve"> настоящего Порядка);</w:t>
      </w:r>
    </w:p>
    <w:p w:rsidR="00B871FF" w:rsidRDefault="00B871FF">
      <w:pPr>
        <w:pStyle w:val="ConsPlusNormal"/>
        <w:spacing w:before="220"/>
        <w:ind w:firstLine="540"/>
        <w:jc w:val="both"/>
      </w:pPr>
      <w:r>
        <w:t xml:space="preserve">4.4.4. Документы, подтверждающие наличие обстоятельств, условий, указанных в </w:t>
      </w:r>
      <w:hyperlink w:anchor="P233" w:history="1">
        <w:r>
          <w:rPr>
            <w:color w:val="0000FF"/>
          </w:rPr>
          <w:t>пункте 4.1</w:t>
        </w:r>
      </w:hyperlink>
      <w:r>
        <w:t xml:space="preserve"> настоящего Порядка;</w:t>
      </w:r>
    </w:p>
    <w:p w:rsidR="00B871FF" w:rsidRDefault="00B871FF">
      <w:pPr>
        <w:pStyle w:val="ConsPlusNormal"/>
        <w:spacing w:before="220"/>
        <w:ind w:firstLine="540"/>
        <w:jc w:val="both"/>
      </w:pPr>
      <w:r>
        <w:t>4.4.5. Документы, подтверждающие принадлежность к членам семьи (в том числе свидетельства о заключении (расторжении) брака, о рождении, об установлении отцовства, о смерти, документы об усыновлении (удочерении), установлении опеки (попечительства), о приемной семье, о лишении родительских прав) (для семьи);</w:t>
      </w:r>
    </w:p>
    <w:p w:rsidR="00B871FF" w:rsidRDefault="00B871FF">
      <w:pPr>
        <w:pStyle w:val="ConsPlusNormal"/>
        <w:spacing w:before="220"/>
        <w:ind w:firstLine="540"/>
        <w:jc w:val="both"/>
      </w:pPr>
      <w:r>
        <w:t>4.4.6. Документы, подтверждающие отнесение гражданина к нетрудоспособному члену семьи (нетрудоспособному одиноко проживающему гражданину) (справка, подтверждающая факт установления инвалидности, выдаваемая федеральными государственными учреждениями медико-социальной экспертизы, пенсионное удостоверение) (для нетрудоспособных граждан - пенсионеров (инвалидов));</w:t>
      </w:r>
    </w:p>
    <w:p w:rsidR="00B871FF" w:rsidRDefault="00B871FF">
      <w:pPr>
        <w:pStyle w:val="ConsPlusNormal"/>
        <w:spacing w:before="220"/>
        <w:ind w:firstLine="540"/>
        <w:jc w:val="both"/>
      </w:pPr>
      <w:r>
        <w:t>4.4.7. Документы, подтверждающие доходы, учитываемые в соответствии с настоящим Порядком при предоставлении выплаты, полученные членами семьи (одиноко проживающими гражданами), за исключением доходов, сведения о размере которых имеются в МАУ "МФЦ" в соответствии с осуществляемыми им функциями (представляются в случае, если выплата предоставляется по основанию, заявленному гражданином, с учетом среднедушевого дохода семьи (одиноко проживающего гражданина));</w:t>
      </w:r>
    </w:p>
    <w:p w:rsidR="00B871FF" w:rsidRDefault="00B871FF">
      <w:pPr>
        <w:pStyle w:val="ConsPlusNormal"/>
        <w:jc w:val="both"/>
      </w:pPr>
      <w:r>
        <w:t xml:space="preserve">(в ред. </w:t>
      </w:r>
      <w:hyperlink r:id="rId65"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4.4.8. Документы о составе семьи гражданина (выписка из поквартирной карточки (домовой книги)) (представляются при отсутствии сведений в информационных системах о составе семьи данного гражданина).</w:t>
      </w:r>
    </w:p>
    <w:p w:rsidR="00B871FF" w:rsidRDefault="00B871FF">
      <w:pPr>
        <w:pStyle w:val="ConsPlusNormal"/>
        <w:spacing w:before="220"/>
        <w:ind w:firstLine="540"/>
        <w:jc w:val="both"/>
      </w:pPr>
      <w:r>
        <w:t>Информация о наличии (об отсутствии) сведений в информационных системах о составе семьи гражданина размещена на официальном портале мэрии городского округа Тольятти в информационно-телекоммуникационной сети "Интернет" (http://portal.tgl.ru);</w:t>
      </w:r>
    </w:p>
    <w:p w:rsidR="00B871FF" w:rsidRDefault="00B871FF">
      <w:pPr>
        <w:pStyle w:val="ConsPlusNormal"/>
        <w:spacing w:before="220"/>
        <w:ind w:firstLine="540"/>
        <w:jc w:val="both"/>
      </w:pPr>
      <w:r>
        <w:t>4.4.9. Трудовую книжку (для неработающих граждан, индивидуальных предпринимателей, граждан, оказывающих услуги, выполняющих работы по договорам, заключенным в соответствии с гражданским законодательством Российской Федерации) (представляется в случае, если выплата предоставляется по основанию, заявленному гражданином, с учетом среднедушевого дохода семьи (одиноко проживающего гражданина));</w:t>
      </w:r>
    </w:p>
    <w:p w:rsidR="00B871FF" w:rsidRDefault="00B871FF">
      <w:pPr>
        <w:pStyle w:val="ConsPlusNormal"/>
        <w:spacing w:before="220"/>
        <w:ind w:firstLine="540"/>
        <w:jc w:val="both"/>
      </w:pPr>
      <w:r>
        <w:t>4.4.10. Справку образовательной организации, подтверждающую обучение по очной форме (за исключением, когда сведения об обучении ребенка в возрасте до 18 лет (гражданина в возрасте от 18 до 23 лет) имеются в МАУ "МФЦ" в соответствии с осуществляемыми им функциями) (для обучающихся в возрасте от 16 до 23 лет);</w:t>
      </w:r>
    </w:p>
    <w:p w:rsidR="00B871FF" w:rsidRDefault="00B871FF">
      <w:pPr>
        <w:pStyle w:val="ConsPlusNormal"/>
        <w:jc w:val="both"/>
      </w:pPr>
      <w:r>
        <w:t xml:space="preserve">(в ред. </w:t>
      </w:r>
      <w:hyperlink r:id="rId66"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4.4.11. Документы, подтверждающие основания исключения граждан из состава семьи при исчислении ее среднедушевого дохода в соответствии с </w:t>
      </w:r>
      <w:hyperlink w:anchor="P84" w:history="1">
        <w:r>
          <w:rPr>
            <w:color w:val="0000FF"/>
          </w:rPr>
          <w:t>пунктом 2.2</w:t>
        </w:r>
      </w:hyperlink>
      <w:r>
        <w:t xml:space="preserve"> настоящего Порядка (представляются в случае, если выплата предоставляется по основанию, заявленному гражданином, с учетом среднедушевого дохода семьи);</w:t>
      </w:r>
    </w:p>
    <w:p w:rsidR="00B871FF" w:rsidRDefault="00B871FF">
      <w:pPr>
        <w:pStyle w:val="ConsPlusNormal"/>
        <w:spacing w:before="220"/>
        <w:ind w:firstLine="540"/>
        <w:jc w:val="both"/>
      </w:pPr>
      <w:r>
        <w:lastRenderedPageBreak/>
        <w:t xml:space="preserve">4.4.12. Документы, подтверждающие наличие у трудоспособных членов семьи (трудоспособных одиноко проживающих граждан) оснований не иметь доход в соответствии с </w:t>
      </w:r>
      <w:hyperlink w:anchor="P92" w:history="1">
        <w:r>
          <w:rPr>
            <w:color w:val="0000FF"/>
          </w:rPr>
          <w:t>пунктом 2.3</w:t>
        </w:r>
      </w:hyperlink>
      <w:r>
        <w:t xml:space="preserve"> настоящего Порядка (представляются в случае, если выплата предоставляется по основанию, заявленному гражданином, с учетом среднедушевого дохода семьи (одиноко проживающего гражданина));</w:t>
      </w:r>
    </w:p>
    <w:p w:rsidR="00B871FF" w:rsidRDefault="00B871FF">
      <w:pPr>
        <w:pStyle w:val="ConsPlusNormal"/>
        <w:spacing w:before="220"/>
        <w:ind w:firstLine="540"/>
        <w:jc w:val="both"/>
      </w:pPr>
      <w:r>
        <w:t xml:space="preserve">4.4.13. Документы, подтверждающие наличие обоснованного отсутствия доходов от трудовой деятельности, индивидуальной предпринимательской деятельности, а также от оказания услуг, выполнения работ по договорам, заключенным в соответствии с гражданским законодательством Российской Федерации, согласно </w:t>
      </w:r>
      <w:hyperlink w:anchor="P121" w:history="1">
        <w:r>
          <w:rPr>
            <w:color w:val="0000FF"/>
          </w:rPr>
          <w:t>пункту 2.10</w:t>
        </w:r>
      </w:hyperlink>
      <w:r>
        <w:t xml:space="preserve"> настоящего Порядка (представляются в случае, если выплата предоставляется по основанию, заявленному гражданином, с учетом среднедушевого дохода семьи (одиноко проживающего гражданина));</w:t>
      </w:r>
    </w:p>
    <w:p w:rsidR="00B871FF" w:rsidRDefault="00B871FF">
      <w:pPr>
        <w:pStyle w:val="ConsPlusNormal"/>
        <w:spacing w:before="220"/>
        <w:ind w:firstLine="540"/>
        <w:jc w:val="both"/>
      </w:pPr>
      <w:r>
        <w:t>4.4.14. Свидетельство о государственной регистрации физического лица в качестве индивидуального предпринимателя (представляются в отношении индивидуальных предпринимателей в случае, если выплата предоставляется по основанию, заявленному гражданином, с учетом среднедушевого дохода семьи (одиноко проживающего гражданина));</w:t>
      </w:r>
    </w:p>
    <w:p w:rsidR="00B871FF" w:rsidRDefault="00B871FF">
      <w:pPr>
        <w:pStyle w:val="ConsPlusNormal"/>
        <w:spacing w:before="220"/>
        <w:ind w:firstLine="540"/>
        <w:jc w:val="both"/>
      </w:pPr>
      <w:r>
        <w:t>4.4.15. Договоры на оказание услуг (выполнение работ) (представляются в отношении граждан, получивших доход от оказания услуг (выполнения работ) в соответствии с заключенными договорами, в случае, если выплата предоставляется по основанию, заявленному гражданином, с учетом среднедушевого дохода семьи (одиноко проживающего гражданина));</w:t>
      </w:r>
    </w:p>
    <w:p w:rsidR="00B871FF" w:rsidRDefault="00B871FF">
      <w:pPr>
        <w:pStyle w:val="ConsPlusNormal"/>
        <w:spacing w:before="220"/>
        <w:ind w:firstLine="540"/>
        <w:jc w:val="both"/>
      </w:pPr>
      <w:bookmarkStart w:id="33" w:name="P285"/>
      <w:bookmarkEnd w:id="33"/>
      <w:r>
        <w:t>4.4.16. Документы, подтверждающие факт совместного проживания (документы, подтверждающие факт раздельного проживания) членов одной семьи (в том числе договоры найма жилого помещения (с указанием всех граждан, проживающих в жилом помещении согласно данному договору), свидетельство о регистрации по месту пребывания, свидетельство соседей (не менее двух), подтверждающее факт совместного проживания (отсутствие факта совместного проживания) членов одной семьи, составленное в произвольной письменной форме с указанием его даты составления, периода совместного проживания (отсутствия совместного проживания) членов одной семьи, паспортных данных соседей, с проставлением подписи соседей) (для семьи);</w:t>
      </w:r>
    </w:p>
    <w:p w:rsidR="00B871FF" w:rsidRDefault="00B871FF">
      <w:pPr>
        <w:pStyle w:val="ConsPlusNormal"/>
        <w:spacing w:before="220"/>
        <w:ind w:firstLine="540"/>
        <w:jc w:val="both"/>
      </w:pPr>
      <w:r>
        <w:t xml:space="preserve">4.4.17. Документы, подтверждающие заявленный гражданином размер выплаты в соответствии с </w:t>
      </w:r>
      <w:hyperlink w:anchor="P247" w:history="1">
        <w:r>
          <w:rPr>
            <w:color w:val="0000FF"/>
          </w:rPr>
          <w:t>пунктом 4.2</w:t>
        </w:r>
      </w:hyperlink>
      <w:r>
        <w:t xml:space="preserve"> настоящего Порядка (за исключением документов, которые содержат сведения, имеющиеся в МАУ "МФЦ" в соответствии с осуществляемыми им функциями) (представляются в случае, если аналогичные по содержанию документы не представлены заявителем в соответствии с </w:t>
      </w:r>
      <w:hyperlink w:anchor="P268" w:history="1">
        <w:r>
          <w:rPr>
            <w:color w:val="0000FF"/>
          </w:rPr>
          <w:t>подпунктами 4.4.2</w:t>
        </w:r>
      </w:hyperlink>
      <w:r>
        <w:t xml:space="preserve"> - </w:t>
      </w:r>
      <w:hyperlink w:anchor="P285" w:history="1">
        <w:r>
          <w:rPr>
            <w:color w:val="0000FF"/>
          </w:rPr>
          <w:t>4.4.16</w:t>
        </w:r>
      </w:hyperlink>
      <w:r>
        <w:t xml:space="preserve"> настоящего пункта);</w:t>
      </w:r>
    </w:p>
    <w:p w:rsidR="00B871FF" w:rsidRDefault="00B871FF">
      <w:pPr>
        <w:pStyle w:val="ConsPlusNormal"/>
        <w:jc w:val="both"/>
      </w:pPr>
      <w:r>
        <w:t xml:space="preserve">(в ред. </w:t>
      </w:r>
      <w:hyperlink r:id="rId67"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4.4.18. </w:t>
      </w:r>
      <w:hyperlink w:anchor="P546" w:history="1">
        <w:r>
          <w:rPr>
            <w:color w:val="0000FF"/>
          </w:rPr>
          <w:t>Согласие</w:t>
        </w:r>
      </w:hyperlink>
      <w:r>
        <w:t xml:space="preserve"> на обработку персональных данных в соответствии с Федеральным </w:t>
      </w:r>
      <w:hyperlink r:id="rId68" w:history="1">
        <w:r>
          <w:rPr>
            <w:color w:val="0000FF"/>
          </w:rPr>
          <w:t>законом</w:t>
        </w:r>
      </w:hyperlink>
      <w:r>
        <w:t xml:space="preserve"> от 27.07.2006 N 152-ФЗ "О персональных данных" по форме согласно приложению N 2 к настоящему Порядку.</w:t>
      </w:r>
    </w:p>
    <w:p w:rsidR="00B871FF" w:rsidRDefault="00B871FF">
      <w:pPr>
        <w:pStyle w:val="ConsPlusNormal"/>
        <w:jc w:val="both"/>
      </w:pPr>
      <w:r>
        <w:t xml:space="preserve">(в ред. </w:t>
      </w:r>
      <w:hyperlink r:id="rId69"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bookmarkStart w:id="34" w:name="P290"/>
      <w:bookmarkEnd w:id="34"/>
      <w:r>
        <w:t>4.5. Заявители несут ответственность за достоверность представленных в МАУ "МФЦ" сведений в соответствии с действующим законодательством Российской Федерации.</w:t>
      </w:r>
    </w:p>
    <w:p w:rsidR="00B871FF" w:rsidRDefault="00B871FF">
      <w:pPr>
        <w:pStyle w:val="ConsPlusNormal"/>
        <w:jc w:val="both"/>
      </w:pPr>
      <w:r>
        <w:t xml:space="preserve">(в ред. </w:t>
      </w:r>
      <w:hyperlink r:id="rId70"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Документы, указанные в </w:t>
      </w:r>
      <w:hyperlink w:anchor="P265" w:history="1">
        <w:r>
          <w:rPr>
            <w:color w:val="0000FF"/>
          </w:rPr>
          <w:t>пункте 4.4</w:t>
        </w:r>
      </w:hyperlink>
      <w:r>
        <w:t xml:space="preserve"> настоящего Порядка, представляются заявителем в оригиналах либо в копиях, заверенных в установленном законом порядке.</w:t>
      </w:r>
    </w:p>
    <w:p w:rsidR="00B871FF" w:rsidRDefault="00B871FF">
      <w:pPr>
        <w:pStyle w:val="ConsPlusNormal"/>
        <w:spacing w:before="220"/>
        <w:ind w:firstLine="540"/>
        <w:jc w:val="both"/>
      </w:pPr>
      <w:r>
        <w:lastRenderedPageBreak/>
        <w:t>Представленные документы не должны содержать подчисток, приписок, зачеркнутых слов и иных неоговоренных исправлений.</w:t>
      </w:r>
    </w:p>
    <w:p w:rsidR="00B871FF" w:rsidRDefault="00B871FF">
      <w:pPr>
        <w:pStyle w:val="ConsPlusNormal"/>
        <w:spacing w:before="220"/>
        <w:ind w:firstLine="540"/>
        <w:jc w:val="both"/>
      </w:pPr>
      <w:r>
        <w:t>Документы в виде справок, выписок, представляемые заявителем в соответствии с настоящим разделом (в том числе документы, подтверждающие доходы, учитываемые в соответствии с настоящим Порядком при предоставлении выплаты), должны быть выданы уполномоченными на то соответствующими государственными органами, органами местного самоуправления, организациями, должностными и иными лицами не ранее 30 календарных дней до даты представления заявления о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в МАУ "МФЦ". Документы, подтверждающие доходы, учитываемые в соответствии с настоящим Порядком при предоставлении выплаты, должны содержать сведения об указанных доходах, полученных членами семьи (одиноко проживающим гражданином) в расчетном периоде.</w:t>
      </w:r>
    </w:p>
    <w:p w:rsidR="00B871FF" w:rsidRDefault="00B871FF">
      <w:pPr>
        <w:pStyle w:val="ConsPlusNormal"/>
        <w:jc w:val="both"/>
      </w:pPr>
      <w:r>
        <w:t xml:space="preserve">(в ред. </w:t>
      </w:r>
      <w:hyperlink r:id="rId71"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bookmarkStart w:id="35" w:name="P296"/>
      <w:bookmarkEnd w:id="35"/>
      <w:r>
        <w:t>4.6. Сведения, которые могут быть представлены заявителем по собственной инициативе, а также сведения, имеющиеся в МАУ "МФЦ" в соответствии с осуществляемыми им функциями:</w:t>
      </w:r>
    </w:p>
    <w:p w:rsidR="00B871FF" w:rsidRDefault="00B871FF">
      <w:pPr>
        <w:pStyle w:val="ConsPlusNormal"/>
        <w:jc w:val="both"/>
      </w:pPr>
      <w:r>
        <w:t xml:space="preserve">(в ред. </w:t>
      </w:r>
      <w:hyperlink r:id="rId72"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4.6.1. О назначении и размере страховой пенсии в соответствии с Федеральным </w:t>
      </w:r>
      <w:hyperlink r:id="rId73" w:history="1">
        <w:r>
          <w:rPr>
            <w:color w:val="0000FF"/>
          </w:rPr>
          <w:t>законом</w:t>
        </w:r>
      </w:hyperlink>
      <w:r>
        <w:t xml:space="preserve"> от 28.12.2013 N 400-ФЗ "О страховых пенсиях";</w:t>
      </w:r>
    </w:p>
    <w:p w:rsidR="00B871FF" w:rsidRDefault="00B871FF">
      <w:pPr>
        <w:pStyle w:val="ConsPlusNormal"/>
        <w:jc w:val="both"/>
      </w:pPr>
      <w:r>
        <w:t xml:space="preserve">(в ред. </w:t>
      </w:r>
      <w:hyperlink r:id="rId74"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4.6.2. О назначении и размере ежемесячной компенсационной выплаты в соответствии с </w:t>
      </w:r>
      <w:hyperlink r:id="rId75" w:history="1">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w:t>
      </w:r>
    </w:p>
    <w:p w:rsidR="00B871FF" w:rsidRDefault="00B871FF">
      <w:pPr>
        <w:pStyle w:val="ConsPlusNormal"/>
        <w:spacing w:before="220"/>
        <w:ind w:firstLine="540"/>
        <w:jc w:val="both"/>
      </w:pPr>
      <w:r>
        <w:t xml:space="preserve">4.6.3. О назначении и размере ежемесячной выплаты в соответствии с </w:t>
      </w:r>
      <w:hyperlink r:id="rId76" w:history="1">
        <w:r>
          <w:rPr>
            <w:color w:val="0000FF"/>
          </w:rPr>
          <w:t>Указом</w:t>
        </w:r>
      </w:hyperlink>
      <w:r>
        <w:t xml:space="preserve"> Президента Российской Федерации от 26.02.2013 N 175 "О ежемесячных выплатах лицам, осуществляющим уход за детьми-инвалидами и инвалидами с детства I группы";</w:t>
      </w:r>
    </w:p>
    <w:p w:rsidR="00B871FF" w:rsidRDefault="00B871FF">
      <w:pPr>
        <w:pStyle w:val="ConsPlusNormal"/>
        <w:spacing w:before="220"/>
        <w:ind w:firstLine="540"/>
        <w:jc w:val="both"/>
      </w:pPr>
      <w:r>
        <w:t>4.6.4. О назначении и размере социальных выплат (при их назначении, осуществляемом через органы социальной защиты населения, в соответствии с действующим законодательством Российской Федерации, Самарской области, муниципальными правовыми актами городского округа Тольятти);</w:t>
      </w:r>
    </w:p>
    <w:p w:rsidR="00B871FF" w:rsidRDefault="00B871FF">
      <w:pPr>
        <w:pStyle w:val="ConsPlusNormal"/>
        <w:spacing w:before="220"/>
        <w:ind w:firstLine="540"/>
        <w:jc w:val="both"/>
      </w:pPr>
      <w:r>
        <w:t xml:space="preserve">4.6.5. Утратил силу. - </w:t>
      </w:r>
      <w:hyperlink r:id="rId77" w:history="1">
        <w:r>
          <w:rPr>
            <w:color w:val="0000FF"/>
          </w:rPr>
          <w:t>Постановление</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4.6.6. О назначении и размере выплат опекунам (попечителям), а также опекаемым (подопечным) в соответствии с действующим законодательством Российской Федерации, Самарской области, муниципальными правовыми актами городского округа Тольятти;</w:t>
      </w:r>
    </w:p>
    <w:p w:rsidR="00B871FF" w:rsidRDefault="00B871FF">
      <w:pPr>
        <w:pStyle w:val="ConsPlusNormal"/>
        <w:spacing w:before="220"/>
        <w:ind w:firstLine="540"/>
        <w:jc w:val="both"/>
      </w:pPr>
      <w:r>
        <w:t xml:space="preserve">4.6.7. Утратил силу. - </w:t>
      </w:r>
      <w:hyperlink r:id="rId78" w:history="1">
        <w:r>
          <w:rPr>
            <w:color w:val="0000FF"/>
          </w:rPr>
          <w:t>Постановление</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4.6.8. О зачислении ребенка в возрасте до 3 лет в образовательную организацию, реализующую образовательную программу дошкольного образования;</w:t>
      </w:r>
    </w:p>
    <w:p w:rsidR="00B871FF" w:rsidRDefault="00B871FF">
      <w:pPr>
        <w:pStyle w:val="ConsPlusNormal"/>
        <w:spacing w:before="220"/>
        <w:ind w:firstLine="540"/>
        <w:jc w:val="both"/>
      </w:pPr>
      <w:r>
        <w:t xml:space="preserve">4.6.9. Утратил силу. - </w:t>
      </w:r>
      <w:hyperlink r:id="rId79" w:history="1">
        <w:r>
          <w:rPr>
            <w:color w:val="0000FF"/>
          </w:rPr>
          <w:t>Постановление</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lastRenderedPageBreak/>
        <w:t>4.7. Основанием для предоставления выплаты является распоряжение заместителя мэра по социальным вопросам о предоставлении выплаты.</w:t>
      </w:r>
    </w:p>
    <w:p w:rsidR="00B871FF" w:rsidRDefault="00B871FF">
      <w:pPr>
        <w:pStyle w:val="ConsPlusNormal"/>
        <w:spacing w:before="220"/>
        <w:ind w:firstLine="540"/>
        <w:jc w:val="both"/>
      </w:pPr>
      <w:r>
        <w:t>4.8. Проект распоряжения заместителя мэра по социальным вопросам о предоставлении выплаты готовится Департаментом на основании протокола заседания Комиссии по предоставлению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B871FF" w:rsidRDefault="00B871FF">
      <w:pPr>
        <w:pStyle w:val="ConsPlusNormal"/>
        <w:jc w:val="both"/>
      </w:pPr>
      <w:r>
        <w:t xml:space="preserve">(в ред. </w:t>
      </w:r>
      <w:hyperlink r:id="rId80"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4.9. Организация предоставления выплаты осуществляется в соответствии с </w:t>
      </w:r>
      <w:hyperlink w:anchor="P314" w:history="1">
        <w:r>
          <w:rPr>
            <w:color w:val="0000FF"/>
          </w:rPr>
          <w:t>разделом V</w:t>
        </w:r>
      </w:hyperlink>
      <w:r>
        <w:t xml:space="preserve"> настоящего Порядка.</w:t>
      </w:r>
    </w:p>
    <w:p w:rsidR="00B871FF" w:rsidRDefault="00B871FF">
      <w:pPr>
        <w:pStyle w:val="ConsPlusNormal"/>
        <w:spacing w:before="220"/>
        <w:ind w:firstLine="540"/>
        <w:jc w:val="both"/>
      </w:pPr>
      <w:r>
        <w:t xml:space="preserve">4.10. Основания для отказа в предоставлении выплаты указаны в </w:t>
      </w:r>
      <w:hyperlink w:anchor="P353" w:history="1">
        <w:r>
          <w:rPr>
            <w:color w:val="0000FF"/>
          </w:rPr>
          <w:t>разделе VI</w:t>
        </w:r>
      </w:hyperlink>
      <w:r>
        <w:t xml:space="preserve"> настоящего Порядка.</w:t>
      </w:r>
    </w:p>
    <w:p w:rsidR="00B871FF" w:rsidRDefault="00B871FF">
      <w:pPr>
        <w:pStyle w:val="ConsPlusNormal"/>
        <w:jc w:val="both"/>
      </w:pPr>
    </w:p>
    <w:p w:rsidR="00B871FF" w:rsidRDefault="00B871FF">
      <w:pPr>
        <w:pStyle w:val="ConsPlusNormal"/>
        <w:jc w:val="center"/>
        <w:outlineLvl w:val="1"/>
      </w:pPr>
      <w:bookmarkStart w:id="36" w:name="P314"/>
      <w:bookmarkEnd w:id="36"/>
      <w:r>
        <w:t>V. Организация предоставления дополнительных мер социальной</w:t>
      </w:r>
    </w:p>
    <w:p w:rsidR="00B871FF" w:rsidRDefault="00B871FF">
      <w:pPr>
        <w:pStyle w:val="ConsPlusNormal"/>
        <w:jc w:val="center"/>
      </w:pPr>
      <w:r>
        <w:t>поддержки для граждан, находящихся в трудной жизненной</w:t>
      </w:r>
    </w:p>
    <w:p w:rsidR="00B871FF" w:rsidRDefault="00B871FF">
      <w:pPr>
        <w:pStyle w:val="ConsPlusNormal"/>
        <w:jc w:val="center"/>
      </w:pPr>
      <w:r>
        <w:t>ситуации, чрезвычайных обстоятельствах, в виде</w:t>
      </w:r>
    </w:p>
    <w:p w:rsidR="00B871FF" w:rsidRDefault="00B871FF">
      <w:pPr>
        <w:pStyle w:val="ConsPlusNormal"/>
        <w:jc w:val="center"/>
      </w:pPr>
      <w:r>
        <w:t>единовременных денежных выплат</w:t>
      </w:r>
    </w:p>
    <w:p w:rsidR="00B871FF" w:rsidRDefault="00B871FF">
      <w:pPr>
        <w:pStyle w:val="ConsPlusNormal"/>
        <w:jc w:val="both"/>
      </w:pPr>
    </w:p>
    <w:p w:rsidR="00B871FF" w:rsidRDefault="00B871FF">
      <w:pPr>
        <w:pStyle w:val="ConsPlusNormal"/>
        <w:ind w:firstLine="540"/>
        <w:jc w:val="both"/>
      </w:pPr>
      <w:r>
        <w:t>5.1. Департамент в целях предоставления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B871FF" w:rsidRDefault="00B871FF">
      <w:pPr>
        <w:pStyle w:val="ConsPlusNormal"/>
        <w:spacing w:before="220"/>
        <w:ind w:firstLine="540"/>
        <w:jc w:val="both"/>
      </w:pPr>
      <w:r>
        <w:t xml:space="preserve">5.1.1. Утратил силу. - </w:t>
      </w:r>
      <w:hyperlink r:id="rId81" w:history="1">
        <w:r>
          <w:rPr>
            <w:color w:val="0000FF"/>
          </w:rPr>
          <w:t>Постановление</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5.1.2. Осуществляет получение от МАУ "МФЦ" сформированных личных дел;</w:t>
      </w:r>
    </w:p>
    <w:p w:rsidR="00B871FF" w:rsidRDefault="00B871FF">
      <w:pPr>
        <w:pStyle w:val="ConsPlusNormal"/>
        <w:spacing w:before="220"/>
        <w:ind w:firstLine="540"/>
        <w:jc w:val="both"/>
      </w:pPr>
      <w:r>
        <w:t>5.1.3. Осуществляет проверку полученных от МАУ "МФЦ" личных дел в части полноты принятых документов, правильности исчисления среднедушевого дохода семьи (одиноко проживающего гражданина), величины прожиточного минимума семьи, в том числе с применением соответствующих информационных систем;</w:t>
      </w:r>
    </w:p>
    <w:p w:rsidR="00B871FF" w:rsidRDefault="00B871FF">
      <w:pPr>
        <w:pStyle w:val="ConsPlusNormal"/>
        <w:jc w:val="both"/>
      </w:pPr>
      <w:r>
        <w:t xml:space="preserve">(пп. 5.1.3 в ред. </w:t>
      </w:r>
      <w:hyperlink r:id="rId82"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5.1.4. Утратил силу. - </w:t>
      </w:r>
      <w:hyperlink r:id="rId83" w:history="1">
        <w:r>
          <w:rPr>
            <w:color w:val="0000FF"/>
          </w:rPr>
          <w:t>Постановление</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bookmarkStart w:id="37" w:name="P325"/>
      <w:bookmarkEnd w:id="37"/>
      <w:r>
        <w:t xml:space="preserve">5.1.5. Направляет запрос в медицинские организации государственной системы здравоохранения, расположенные на территории городского округа Тольятти, о предоставлении информации в случае обращения граждан по вопросу предоставления дополнительных мер социальной поддержки для граждан, находящихся в чрезвычайных обстоятельствах, в виде единовременных денежных выплат по основаниям, указанным в </w:t>
      </w:r>
      <w:hyperlink w:anchor="P236" w:history="1">
        <w:r>
          <w:rPr>
            <w:color w:val="0000FF"/>
          </w:rPr>
          <w:t>подпунктах 4.1.2</w:t>
        </w:r>
      </w:hyperlink>
      <w:r>
        <w:t xml:space="preserve">, </w:t>
      </w:r>
      <w:hyperlink w:anchor="P237" w:history="1">
        <w:r>
          <w:rPr>
            <w:color w:val="0000FF"/>
          </w:rPr>
          <w:t>4.1.3</w:t>
        </w:r>
      </w:hyperlink>
      <w:r>
        <w:t xml:space="preserve">, </w:t>
      </w:r>
      <w:hyperlink w:anchor="P238" w:history="1">
        <w:r>
          <w:rPr>
            <w:color w:val="0000FF"/>
          </w:rPr>
          <w:t>4.1.4</w:t>
        </w:r>
      </w:hyperlink>
      <w:r>
        <w:t xml:space="preserve">, </w:t>
      </w:r>
      <w:hyperlink w:anchor="P239" w:history="1">
        <w:r>
          <w:rPr>
            <w:color w:val="0000FF"/>
          </w:rPr>
          <w:t>4.1.5</w:t>
        </w:r>
      </w:hyperlink>
      <w:r>
        <w:t xml:space="preserve">, </w:t>
      </w:r>
      <w:hyperlink w:anchor="P240" w:history="1">
        <w:r>
          <w:rPr>
            <w:color w:val="0000FF"/>
          </w:rPr>
          <w:t>4.1.6</w:t>
        </w:r>
      </w:hyperlink>
      <w:r>
        <w:t xml:space="preserve">, </w:t>
      </w:r>
      <w:hyperlink w:anchor="P241" w:history="1">
        <w:r>
          <w:rPr>
            <w:color w:val="0000FF"/>
          </w:rPr>
          <w:t>4.1.7 пункта 4.1</w:t>
        </w:r>
      </w:hyperlink>
      <w:r>
        <w:t xml:space="preserve"> настоящего Порядка, с целью документального подтверждения стоимости соответствующих товаров (в том числе услуг), нанесенного вреда здоровью гражданина;</w:t>
      </w:r>
    </w:p>
    <w:p w:rsidR="00B871FF" w:rsidRDefault="00B871FF">
      <w:pPr>
        <w:pStyle w:val="ConsPlusNormal"/>
        <w:spacing w:before="220"/>
        <w:ind w:firstLine="540"/>
        <w:jc w:val="both"/>
      </w:pPr>
      <w:r>
        <w:t xml:space="preserve">5.1.6. Утратил силу. - </w:t>
      </w:r>
      <w:hyperlink r:id="rId84" w:history="1">
        <w:r>
          <w:rPr>
            <w:color w:val="0000FF"/>
          </w:rPr>
          <w:t>Постановление</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5.1.7. По мере представления документов по вопросу предоставления дополнительных мер социальной поддержки, указанных в </w:t>
      </w:r>
      <w:hyperlink w:anchor="P54" w:history="1">
        <w:r>
          <w:rPr>
            <w:color w:val="0000FF"/>
          </w:rPr>
          <w:t>пункте 1.2</w:t>
        </w:r>
      </w:hyperlink>
      <w:r>
        <w:t xml:space="preserve"> настоящего Порядка, но не чаще одного раза в 5 рабочих дней организует проведение заседания Комиссии по предоставлению дополнительных </w:t>
      </w:r>
      <w:r>
        <w:lastRenderedPageBreak/>
        <w:t>мер социальной поддержки для граждан, находящихся в трудной жизненной ситуации, чрезвычайных обстоятельствах, в виде единовременных денежных выплат (далее - Комиссия);</w:t>
      </w:r>
    </w:p>
    <w:p w:rsidR="00B871FF" w:rsidRDefault="00B871FF">
      <w:pPr>
        <w:pStyle w:val="ConsPlusNormal"/>
        <w:jc w:val="both"/>
      </w:pPr>
      <w:r>
        <w:t xml:space="preserve">(пп. 5.1.7 в ред. </w:t>
      </w:r>
      <w:hyperlink r:id="rId85"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5.1.8. Уведомляет соответствующих граждан не позднее 30 дней с даты представления ими документов в МАУ "МФЦ" о невозможности рассмотрения данных документов на очередном заседании Комиссии в связи с необходимостью получения информации от медицинских организаций государственной системы здравоохранения в соответствии с </w:t>
      </w:r>
      <w:hyperlink w:anchor="P349" w:history="1">
        <w:r>
          <w:rPr>
            <w:color w:val="0000FF"/>
          </w:rPr>
          <w:t>пунктом 5.3</w:t>
        </w:r>
      </w:hyperlink>
      <w:r>
        <w:t xml:space="preserve"> настоящего Порядка;</w:t>
      </w:r>
    </w:p>
    <w:p w:rsidR="00B871FF" w:rsidRDefault="00B871FF">
      <w:pPr>
        <w:pStyle w:val="ConsPlusNormal"/>
        <w:jc w:val="both"/>
      </w:pPr>
      <w:r>
        <w:t xml:space="preserve">(п. 5.1.8 в ред. </w:t>
      </w:r>
      <w:hyperlink r:id="rId86" w:history="1">
        <w:r>
          <w:rPr>
            <w:color w:val="0000FF"/>
          </w:rPr>
          <w:t>Постановления</w:t>
        </w:r>
      </w:hyperlink>
      <w:r>
        <w:t xml:space="preserve"> Мэрии городского округа Тольятти Самарской области от 27.01.2017 N 269-п/1)</w:t>
      </w:r>
    </w:p>
    <w:p w:rsidR="00B871FF" w:rsidRDefault="00B871FF">
      <w:pPr>
        <w:pStyle w:val="ConsPlusNormal"/>
        <w:spacing w:before="220"/>
        <w:ind w:firstLine="540"/>
        <w:jc w:val="both"/>
      </w:pPr>
      <w:r>
        <w:t>5.1.9. На основании протокола заседания Комиссии в течение 10 рабочих дней после ее заседания готовит:</w:t>
      </w:r>
    </w:p>
    <w:p w:rsidR="00B871FF" w:rsidRDefault="00B871FF">
      <w:pPr>
        <w:pStyle w:val="ConsPlusNormal"/>
        <w:jc w:val="both"/>
      </w:pPr>
      <w:r>
        <w:t xml:space="preserve">(в ред. </w:t>
      </w:r>
      <w:hyperlink r:id="rId87"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5.1.9.1. Проект распоряжения заместителя мэра по социальным вопросам о предоставлении дополнительной меры социальной поддержки, указанной в </w:t>
      </w:r>
      <w:hyperlink w:anchor="P54" w:history="1">
        <w:r>
          <w:rPr>
            <w:color w:val="0000FF"/>
          </w:rPr>
          <w:t>пункте 1.2</w:t>
        </w:r>
      </w:hyperlink>
      <w:r>
        <w:t xml:space="preserve"> настоящего Порядка.</w:t>
      </w:r>
    </w:p>
    <w:p w:rsidR="00B871FF" w:rsidRDefault="00B871FF">
      <w:pPr>
        <w:pStyle w:val="ConsPlusNormal"/>
        <w:spacing w:before="220"/>
        <w:ind w:firstLine="540"/>
        <w:jc w:val="both"/>
      </w:pPr>
      <w:r>
        <w:t xml:space="preserve">В проекте распоряжения заместителя мэра по социальным вопросам о предоставлении дополнительной меры социальной поддержки, указанной в </w:t>
      </w:r>
      <w:hyperlink w:anchor="P54" w:history="1">
        <w:r>
          <w:rPr>
            <w:color w:val="0000FF"/>
          </w:rPr>
          <w:t>пункте 1.2</w:t>
        </w:r>
      </w:hyperlink>
      <w:r>
        <w:t xml:space="preserve"> настоящего Порядка, обязательно содержатся сведения о фамилии, имени, отчестве соответствующего гражданина, его дате рождения, об адресе регистрации гражданина в городском округе Тольятти по месту жительства, о его паспортных данных (данных свидетельства о рождении), категории, месте перечисления денежных средств (счете, открытом в кредитной организации, или отделении почтовой связи), размере денежных средств к перечислению.</w:t>
      </w:r>
    </w:p>
    <w:p w:rsidR="00B871FF" w:rsidRDefault="00B871FF">
      <w:pPr>
        <w:pStyle w:val="ConsPlusNormal"/>
        <w:spacing w:before="220"/>
        <w:ind w:firstLine="540"/>
        <w:jc w:val="both"/>
      </w:pPr>
      <w:r>
        <w:t>В лист рассылки к указанному проекту распоряжения в обязательном порядке вносится МАУ "МФЦ" в качестве адресата;</w:t>
      </w:r>
    </w:p>
    <w:p w:rsidR="00B871FF" w:rsidRDefault="00B871FF">
      <w:pPr>
        <w:pStyle w:val="ConsPlusNormal"/>
        <w:jc w:val="both"/>
      </w:pPr>
      <w:r>
        <w:t xml:space="preserve">(абзац введен </w:t>
      </w:r>
      <w:hyperlink r:id="rId88" w:history="1">
        <w:r>
          <w:rPr>
            <w:color w:val="0000FF"/>
          </w:rPr>
          <w:t>Постановлением</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5.1.9.2. Проект распоряжения заместителя мэра по социальным вопросам об отказе в предоставлении дополнительной меры социальной поддержки, указанной в </w:t>
      </w:r>
      <w:hyperlink w:anchor="P54" w:history="1">
        <w:r>
          <w:rPr>
            <w:color w:val="0000FF"/>
          </w:rPr>
          <w:t>пункте 1.2</w:t>
        </w:r>
      </w:hyperlink>
      <w:r>
        <w:t xml:space="preserve"> настоящего Порядка;</w:t>
      </w:r>
    </w:p>
    <w:p w:rsidR="00B871FF" w:rsidRDefault="00B871FF">
      <w:pPr>
        <w:pStyle w:val="ConsPlusNormal"/>
        <w:spacing w:before="220"/>
        <w:ind w:firstLine="540"/>
        <w:jc w:val="both"/>
      </w:pPr>
      <w:r>
        <w:t xml:space="preserve">5.1.10 - 5.1.11. Утратили силу. - </w:t>
      </w:r>
      <w:hyperlink r:id="rId89" w:history="1">
        <w:r>
          <w:rPr>
            <w:color w:val="0000FF"/>
          </w:rPr>
          <w:t>Постановление</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5.1.12. Обеспечивает хранение личного дела в Департаменте в течение 5 лет с даты представления гражданином документов по вопросу предоставления дополнительной меры социальной поддержки, указанной в </w:t>
      </w:r>
      <w:hyperlink w:anchor="P54" w:history="1">
        <w:r>
          <w:rPr>
            <w:color w:val="0000FF"/>
          </w:rPr>
          <w:t>пункте 1.2</w:t>
        </w:r>
      </w:hyperlink>
      <w:r>
        <w:t xml:space="preserve"> настоящего Порядка.</w:t>
      </w:r>
    </w:p>
    <w:p w:rsidR="00B871FF" w:rsidRDefault="00B871FF">
      <w:pPr>
        <w:pStyle w:val="ConsPlusNormal"/>
        <w:spacing w:before="220"/>
        <w:ind w:firstLine="540"/>
        <w:jc w:val="both"/>
      </w:pPr>
      <w:r>
        <w:t>5.2. МАУ "МФЦ" в целях предоставления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B871FF" w:rsidRDefault="00B871FF">
      <w:pPr>
        <w:pStyle w:val="ConsPlusNormal"/>
        <w:spacing w:before="220"/>
        <w:ind w:firstLine="540"/>
        <w:jc w:val="both"/>
      </w:pPr>
      <w:r>
        <w:t xml:space="preserve">5.2.1. осуществляет прием пакетов документов от граждан в соответствии с </w:t>
      </w:r>
      <w:hyperlink w:anchor="P180" w:history="1">
        <w:r>
          <w:rPr>
            <w:color w:val="0000FF"/>
          </w:rPr>
          <w:t>пунктами 3.6</w:t>
        </w:r>
      </w:hyperlink>
      <w:r>
        <w:t xml:space="preserve">, </w:t>
      </w:r>
      <w:hyperlink w:anchor="P205" w:history="1">
        <w:r>
          <w:rPr>
            <w:color w:val="0000FF"/>
          </w:rPr>
          <w:t>3.7</w:t>
        </w:r>
      </w:hyperlink>
      <w:r>
        <w:t xml:space="preserve">, </w:t>
      </w:r>
      <w:hyperlink w:anchor="P265" w:history="1">
        <w:r>
          <w:rPr>
            <w:color w:val="0000FF"/>
          </w:rPr>
          <w:t>4.4</w:t>
        </w:r>
      </w:hyperlink>
      <w:r>
        <w:t xml:space="preserve">, </w:t>
      </w:r>
      <w:hyperlink w:anchor="P290" w:history="1">
        <w:r>
          <w:rPr>
            <w:color w:val="0000FF"/>
          </w:rPr>
          <w:t>4.5</w:t>
        </w:r>
      </w:hyperlink>
      <w:r>
        <w:t xml:space="preserve"> настоящего Порядка, в том числе делает копии всех представленных документов, заверяет их;</w:t>
      </w:r>
    </w:p>
    <w:p w:rsidR="00B871FF" w:rsidRDefault="00B871FF">
      <w:pPr>
        <w:pStyle w:val="ConsPlusNormal"/>
        <w:spacing w:before="220"/>
        <w:ind w:firstLine="540"/>
        <w:jc w:val="both"/>
      </w:pPr>
      <w:r>
        <w:t xml:space="preserve">5.2.2. использует информационные системы с целью получения сведений, указанных в </w:t>
      </w:r>
      <w:hyperlink w:anchor="P211" w:history="1">
        <w:r>
          <w:rPr>
            <w:color w:val="0000FF"/>
          </w:rPr>
          <w:t>пунктах 3.8</w:t>
        </w:r>
      </w:hyperlink>
      <w:r>
        <w:t xml:space="preserve">, </w:t>
      </w:r>
      <w:hyperlink w:anchor="P296" w:history="1">
        <w:r>
          <w:rPr>
            <w:color w:val="0000FF"/>
          </w:rPr>
          <w:t>4.6</w:t>
        </w:r>
      </w:hyperlink>
      <w:r>
        <w:t xml:space="preserve"> настоящего Порядка;</w:t>
      </w:r>
    </w:p>
    <w:p w:rsidR="00B871FF" w:rsidRDefault="00B871FF">
      <w:pPr>
        <w:pStyle w:val="ConsPlusNormal"/>
        <w:spacing w:before="220"/>
        <w:ind w:firstLine="540"/>
        <w:jc w:val="both"/>
      </w:pPr>
      <w:r>
        <w:lastRenderedPageBreak/>
        <w:t xml:space="preserve">5.2.3. осуществляет в автоматическом режиме исчисление среднедушевого дохода семьи (одиноко проживающего гражданина), величины прожиточного минимума семьи в соответствии с </w:t>
      </w:r>
      <w:hyperlink w:anchor="P65" w:history="1">
        <w:r>
          <w:rPr>
            <w:color w:val="0000FF"/>
          </w:rPr>
          <w:t>разделом 2</w:t>
        </w:r>
      </w:hyperlink>
      <w:r>
        <w:t xml:space="preserve"> настоящего Порядка, формирует личное дело;</w:t>
      </w:r>
    </w:p>
    <w:p w:rsidR="00B871FF" w:rsidRDefault="00B871FF">
      <w:pPr>
        <w:pStyle w:val="ConsPlusNormal"/>
        <w:spacing w:before="220"/>
        <w:ind w:firstLine="540"/>
        <w:jc w:val="both"/>
      </w:pPr>
      <w:r>
        <w:t>5.2.4. в течение 3 рабочих дней с даты приема пакета документов от гражданина осуществляет направление сформированного личного дела указанного гражданина в Департамент согласно соответствующему реестру;</w:t>
      </w:r>
    </w:p>
    <w:p w:rsidR="00B871FF" w:rsidRDefault="00B871FF">
      <w:pPr>
        <w:pStyle w:val="ConsPlusNormal"/>
        <w:spacing w:before="220"/>
        <w:ind w:firstLine="540"/>
        <w:jc w:val="both"/>
      </w:pPr>
      <w:r>
        <w:t xml:space="preserve">5.2.5. в течение 10 дней после дня подписания распоряжения заместителя мэра по социальным вопросам о предоставлении (об отказе в предоставлении) дополнительной меры социальной поддержки, указанной в </w:t>
      </w:r>
      <w:hyperlink w:anchor="P54" w:history="1">
        <w:r>
          <w:rPr>
            <w:color w:val="0000FF"/>
          </w:rPr>
          <w:t>пункте 1.2</w:t>
        </w:r>
      </w:hyperlink>
      <w:r>
        <w:t xml:space="preserve"> настоящего Порядка, уведомляет об этом соответствующих граждан;</w:t>
      </w:r>
    </w:p>
    <w:p w:rsidR="00B871FF" w:rsidRDefault="00B871FF">
      <w:pPr>
        <w:pStyle w:val="ConsPlusNormal"/>
        <w:spacing w:before="220"/>
        <w:ind w:firstLine="540"/>
        <w:jc w:val="both"/>
      </w:pPr>
      <w:r>
        <w:t xml:space="preserve">5.2.6. на основании распоряжения заместителя мэра по социальным вопросам о предоставлении дополнительной меры социальной поддержки, указанной в </w:t>
      </w:r>
      <w:hyperlink w:anchor="P54" w:history="1">
        <w:r>
          <w:rPr>
            <w:color w:val="0000FF"/>
          </w:rPr>
          <w:t>пункте 1.2</w:t>
        </w:r>
      </w:hyperlink>
      <w:r>
        <w:t xml:space="preserve"> настоящего Порядка, производит перечисление денежных средств соответствующим гражданам в течение 20 рабочих дней со дня доведения МАУ "МФЦ" кассового плана в установленном порядке;</w:t>
      </w:r>
    </w:p>
    <w:p w:rsidR="00B871FF" w:rsidRDefault="00B871FF">
      <w:pPr>
        <w:pStyle w:val="ConsPlusNormal"/>
        <w:spacing w:before="220"/>
        <w:ind w:firstLine="540"/>
        <w:jc w:val="both"/>
      </w:pPr>
      <w:r>
        <w:t>5.2.7. ежемесячно (не позднее 15 числа месяца, следующего за отчетным) извещает Департамент, департамент информационных технологий и связи мэрии городского округа Тольятти о размере перечисленных денежных средств (с выделением размеров перечисленных денежных средств гражданам, находящимся в трудной жизненной ситуации, и гражданам, находящимся в чрезвычайных обстоятельствах).</w:t>
      </w:r>
    </w:p>
    <w:p w:rsidR="00B871FF" w:rsidRDefault="00B871FF">
      <w:pPr>
        <w:pStyle w:val="ConsPlusNormal"/>
        <w:jc w:val="both"/>
      </w:pPr>
      <w:r>
        <w:t xml:space="preserve">(п. 5.2 в ред. </w:t>
      </w:r>
      <w:hyperlink r:id="rId90"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bookmarkStart w:id="38" w:name="P349"/>
      <w:bookmarkEnd w:id="38"/>
      <w:r>
        <w:t>5.3. Министерство здравоохранения Самарской области может содействовать организации предоставления дополнительных мер социальной поддержки для граждан, находящихся в чрезвычайных обстоятельствах, в виде единовременных денежных выплат на основании соответствующих заключенных соглашений о взаимодействии с мэрией городского округа Тольятти.</w:t>
      </w:r>
    </w:p>
    <w:p w:rsidR="00B871FF" w:rsidRDefault="00B871FF">
      <w:pPr>
        <w:pStyle w:val="ConsPlusNormal"/>
        <w:spacing w:before="220"/>
        <w:ind w:firstLine="540"/>
        <w:jc w:val="both"/>
      </w:pPr>
      <w:r>
        <w:t xml:space="preserve">Медицинским организациям государственной системы здравоохранения в целях предоставления дополнительных мер социальной поддержки для граждан, находящихся в чрезвычайных обстоятельствах, в виде единовременных денежных выплат рекомендуется в течение 30 дней с даты поступления запроса в соответствии с </w:t>
      </w:r>
      <w:hyperlink w:anchor="P325" w:history="1">
        <w:r>
          <w:rPr>
            <w:color w:val="0000FF"/>
          </w:rPr>
          <w:t>подпунктом 5.1.5 пункта 5.1</w:t>
        </w:r>
      </w:hyperlink>
      <w:r>
        <w:t xml:space="preserve"> настоящего Порядка, осуществлять сбор и направление соответствующей информации в Департамент, в том числе на основании указанных заключенных соглашений о взаимодействии.</w:t>
      </w:r>
    </w:p>
    <w:p w:rsidR="00B871FF" w:rsidRDefault="00B871FF">
      <w:pPr>
        <w:pStyle w:val="ConsPlusNormal"/>
        <w:jc w:val="both"/>
      </w:pPr>
      <w:r>
        <w:t xml:space="preserve">(в ред. </w:t>
      </w:r>
      <w:hyperlink r:id="rId91" w:history="1">
        <w:r>
          <w:rPr>
            <w:color w:val="0000FF"/>
          </w:rPr>
          <w:t>Постановления</w:t>
        </w:r>
      </w:hyperlink>
      <w:r>
        <w:t xml:space="preserve"> Мэрии городского округа Тольятти Самарской области от 27.01.2017 N 269-п/1)</w:t>
      </w:r>
    </w:p>
    <w:p w:rsidR="00B871FF" w:rsidRDefault="00B871FF">
      <w:pPr>
        <w:pStyle w:val="ConsPlusNormal"/>
        <w:jc w:val="both"/>
      </w:pPr>
    </w:p>
    <w:p w:rsidR="00B871FF" w:rsidRDefault="00B871FF">
      <w:pPr>
        <w:pStyle w:val="ConsPlusNormal"/>
        <w:jc w:val="center"/>
        <w:outlineLvl w:val="1"/>
      </w:pPr>
      <w:bookmarkStart w:id="39" w:name="P353"/>
      <w:bookmarkEnd w:id="39"/>
      <w:r>
        <w:t>VI. Основания для отказа в предоставлении дополнительных мер</w:t>
      </w:r>
    </w:p>
    <w:p w:rsidR="00B871FF" w:rsidRDefault="00B871FF">
      <w:pPr>
        <w:pStyle w:val="ConsPlusNormal"/>
        <w:jc w:val="center"/>
      </w:pPr>
      <w:r>
        <w:t>социальной поддержки для граждан, находящихся в трудной</w:t>
      </w:r>
    </w:p>
    <w:p w:rsidR="00B871FF" w:rsidRDefault="00B871FF">
      <w:pPr>
        <w:pStyle w:val="ConsPlusNormal"/>
        <w:jc w:val="center"/>
      </w:pPr>
      <w:r>
        <w:t>жизненной ситуации, чрезвычайных обстоятельствах, в виде</w:t>
      </w:r>
    </w:p>
    <w:p w:rsidR="00B871FF" w:rsidRDefault="00B871FF">
      <w:pPr>
        <w:pStyle w:val="ConsPlusNormal"/>
        <w:jc w:val="center"/>
      </w:pPr>
      <w:r>
        <w:t>единовременных денежных выплат</w:t>
      </w:r>
    </w:p>
    <w:p w:rsidR="00B871FF" w:rsidRDefault="00B871FF">
      <w:pPr>
        <w:pStyle w:val="ConsPlusNormal"/>
        <w:jc w:val="both"/>
      </w:pPr>
    </w:p>
    <w:p w:rsidR="00B871FF" w:rsidRDefault="00B871FF">
      <w:pPr>
        <w:pStyle w:val="ConsPlusNormal"/>
        <w:ind w:firstLine="540"/>
        <w:jc w:val="both"/>
      </w:pPr>
      <w:r>
        <w:t>6.1. Основания для отказа в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B871FF" w:rsidRDefault="00B871FF">
      <w:pPr>
        <w:pStyle w:val="ConsPlusNormal"/>
        <w:spacing w:before="220"/>
        <w:ind w:firstLine="540"/>
        <w:jc w:val="both"/>
      </w:pPr>
      <w:r>
        <w:t xml:space="preserve">6.1.1. Несоответствие гражданина требованиям, указанным в </w:t>
      </w:r>
      <w:hyperlink w:anchor="P154" w:history="1">
        <w:r>
          <w:rPr>
            <w:color w:val="0000FF"/>
          </w:rPr>
          <w:t>пунктах 3.1</w:t>
        </w:r>
      </w:hyperlink>
      <w:r>
        <w:t xml:space="preserve">, </w:t>
      </w:r>
      <w:hyperlink w:anchor="P161" w:history="1">
        <w:r>
          <w:rPr>
            <w:color w:val="0000FF"/>
          </w:rPr>
          <w:t>3.2</w:t>
        </w:r>
      </w:hyperlink>
      <w:r>
        <w:t xml:space="preserve">, </w:t>
      </w:r>
      <w:hyperlink w:anchor="P233" w:history="1">
        <w:r>
          <w:rPr>
            <w:color w:val="0000FF"/>
          </w:rPr>
          <w:t>4.1</w:t>
        </w:r>
      </w:hyperlink>
      <w:r>
        <w:t xml:space="preserve">, </w:t>
      </w:r>
      <w:hyperlink w:anchor="P247" w:history="1">
        <w:r>
          <w:rPr>
            <w:color w:val="0000FF"/>
          </w:rPr>
          <w:t>4.2</w:t>
        </w:r>
      </w:hyperlink>
      <w:r>
        <w:t xml:space="preserve"> настоящего Порядка соответственно;</w:t>
      </w:r>
    </w:p>
    <w:p w:rsidR="00B871FF" w:rsidRDefault="00B871FF">
      <w:pPr>
        <w:pStyle w:val="ConsPlusNormal"/>
        <w:spacing w:before="220"/>
        <w:ind w:firstLine="540"/>
        <w:jc w:val="both"/>
      </w:pPr>
      <w:r>
        <w:t xml:space="preserve">6.1.2. Несоответствие представленного пакета документов требованиям, указанным в </w:t>
      </w:r>
      <w:hyperlink w:anchor="P180" w:history="1">
        <w:r>
          <w:rPr>
            <w:color w:val="0000FF"/>
          </w:rPr>
          <w:t>пунктах 3.6</w:t>
        </w:r>
      </w:hyperlink>
      <w:r>
        <w:t xml:space="preserve">, </w:t>
      </w:r>
      <w:hyperlink w:anchor="P205" w:history="1">
        <w:r>
          <w:rPr>
            <w:color w:val="0000FF"/>
          </w:rPr>
          <w:t>3.7</w:t>
        </w:r>
      </w:hyperlink>
      <w:r>
        <w:t xml:space="preserve">, </w:t>
      </w:r>
      <w:hyperlink w:anchor="P265" w:history="1">
        <w:r>
          <w:rPr>
            <w:color w:val="0000FF"/>
          </w:rPr>
          <w:t>4.4</w:t>
        </w:r>
      </w:hyperlink>
      <w:r>
        <w:t xml:space="preserve">, </w:t>
      </w:r>
      <w:hyperlink w:anchor="P290" w:history="1">
        <w:r>
          <w:rPr>
            <w:color w:val="0000FF"/>
          </w:rPr>
          <w:t>4.5</w:t>
        </w:r>
      </w:hyperlink>
      <w:r>
        <w:t xml:space="preserve"> настоящего Порядка соответственно;</w:t>
      </w:r>
    </w:p>
    <w:p w:rsidR="00B871FF" w:rsidRDefault="00B871FF">
      <w:pPr>
        <w:pStyle w:val="ConsPlusNormal"/>
        <w:spacing w:before="220"/>
        <w:ind w:firstLine="540"/>
        <w:jc w:val="both"/>
      </w:pPr>
      <w:r>
        <w:t xml:space="preserve">6.1.3. Отсутствие регистрации в государственной службе занятости населения трудоспособных членов семьи (трудоспособного одиноко проживающего гражданина), не относящихся (не относящегося) к занятым гражданам в соответствии со </w:t>
      </w:r>
      <w:hyperlink r:id="rId92" w:history="1">
        <w:r>
          <w:rPr>
            <w:color w:val="0000FF"/>
          </w:rPr>
          <w:t>статьей 2</w:t>
        </w:r>
      </w:hyperlink>
      <w:r>
        <w:t xml:space="preserve"> Закона Российской Федерации от 19.04.1991 N 1032-1 "О занятости населения в Российской Федерации" (для оснований, при которых дополнительные меры социальной поддержки, указанные в </w:t>
      </w:r>
      <w:hyperlink w:anchor="P54" w:history="1">
        <w:r>
          <w:rPr>
            <w:color w:val="0000FF"/>
          </w:rPr>
          <w:t>пункте 1.2</w:t>
        </w:r>
      </w:hyperlink>
      <w:r>
        <w:t xml:space="preserve"> настоящего Порядка, предоставляются с учетом среднедушевого дохода семьи (одиноко проживающего гражданина));</w:t>
      </w:r>
    </w:p>
    <w:p w:rsidR="00B871FF" w:rsidRDefault="00B871FF">
      <w:pPr>
        <w:pStyle w:val="ConsPlusNormal"/>
        <w:spacing w:before="220"/>
        <w:ind w:firstLine="540"/>
        <w:jc w:val="both"/>
      </w:pPr>
      <w:r>
        <w:t xml:space="preserve">6.1.4. Если гражданин, представивший пакет документов в соответствии с </w:t>
      </w:r>
      <w:hyperlink w:anchor="P180" w:history="1">
        <w:r>
          <w:rPr>
            <w:color w:val="0000FF"/>
          </w:rPr>
          <w:t>пунктами 3.6</w:t>
        </w:r>
      </w:hyperlink>
      <w:r>
        <w:t xml:space="preserve">, </w:t>
      </w:r>
      <w:hyperlink w:anchor="P265" w:history="1">
        <w:r>
          <w:rPr>
            <w:color w:val="0000FF"/>
          </w:rPr>
          <w:t>4.4</w:t>
        </w:r>
      </w:hyperlink>
      <w:r>
        <w:t xml:space="preserve"> настоящего Порядка, являющийся трудоспособным членом семьи, и (или) кто-либо из трудоспособных членов его семьи имеет (имеют) право на получение дохода, предусмотренного нормативными правовыми актами Российской Федерации, Самарской области, муниципальными правовыми актами городского округа Тольятти, но не реализует (не реализуют) его (в том числе в случае прекращения (при длительной (более месяца) неявки безработного в органы службы занятости без уважительных причин; при попытке получения либо получения пособия по безработице обманным путем; при отказе от посредничества органов службы занятости), приостановки выплаты пособия по безработице, снижении его размера в соответствии с </w:t>
      </w:r>
      <w:hyperlink r:id="rId93" w:history="1">
        <w:r>
          <w:rPr>
            <w:color w:val="0000FF"/>
          </w:rPr>
          <w:t>Законом</w:t>
        </w:r>
      </w:hyperlink>
      <w:r>
        <w:t xml:space="preserve"> Российской Федерации от 19.04.1991 N 1032-1 "О занятости населения в Российской Федерации") (для оснований, при которых дополнительные меры социальной поддержки, указанные в </w:t>
      </w:r>
      <w:hyperlink w:anchor="P54" w:history="1">
        <w:r>
          <w:rPr>
            <w:color w:val="0000FF"/>
          </w:rPr>
          <w:t>пункте 1.2</w:t>
        </w:r>
      </w:hyperlink>
      <w:r>
        <w:t xml:space="preserve"> настоящего Порядка, предоставляются с учетом среднедушевого дохода семьи (одиноко проживающего гражданина));</w:t>
      </w:r>
    </w:p>
    <w:p w:rsidR="00B871FF" w:rsidRDefault="00B871FF">
      <w:pPr>
        <w:pStyle w:val="ConsPlusNormal"/>
        <w:spacing w:before="220"/>
        <w:ind w:firstLine="540"/>
        <w:jc w:val="both"/>
      </w:pPr>
      <w:r>
        <w:t>6.1.5. Выявление недостоверных сведений в представленном гражданином пакете документов;</w:t>
      </w:r>
    </w:p>
    <w:p w:rsidR="00B871FF" w:rsidRDefault="00B871FF">
      <w:pPr>
        <w:pStyle w:val="ConsPlusNormal"/>
        <w:spacing w:before="220"/>
        <w:ind w:firstLine="540"/>
        <w:jc w:val="both"/>
      </w:pPr>
      <w:r>
        <w:t xml:space="preserve">6.1.6. Отсутствие признания в соответствии с настоящим Порядком семьи малообеспеченной (одиноко проживающего гражданина малообеспеченным) (для оснований, при которых дополнительные меры социальной поддержки, указанные в </w:t>
      </w:r>
      <w:hyperlink w:anchor="P54" w:history="1">
        <w:r>
          <w:rPr>
            <w:color w:val="0000FF"/>
          </w:rPr>
          <w:t>пункте 1.2</w:t>
        </w:r>
      </w:hyperlink>
      <w:r>
        <w:t xml:space="preserve"> настоящего Порядка, предоставляются с учетом среднедушевого дохода семьи (одиноко проживающего гражданина));</w:t>
      </w:r>
    </w:p>
    <w:p w:rsidR="00B871FF" w:rsidRDefault="00B871FF">
      <w:pPr>
        <w:pStyle w:val="ConsPlusNormal"/>
        <w:spacing w:before="220"/>
        <w:ind w:firstLine="540"/>
        <w:jc w:val="both"/>
      </w:pPr>
      <w:r>
        <w:t>6.1.7. Осуществленное предоставление в течение соответствующего календарного года дополнительной меры социальной поддержки:</w:t>
      </w:r>
    </w:p>
    <w:p w:rsidR="00B871FF" w:rsidRDefault="00B871FF">
      <w:pPr>
        <w:pStyle w:val="ConsPlusNormal"/>
        <w:spacing w:before="220"/>
        <w:ind w:firstLine="540"/>
        <w:jc w:val="both"/>
      </w:pPr>
      <w:r>
        <w:t xml:space="preserve">- в связи с понесенными расходами, указанными в </w:t>
      </w:r>
      <w:hyperlink w:anchor="P154" w:history="1">
        <w:r>
          <w:rPr>
            <w:color w:val="0000FF"/>
          </w:rPr>
          <w:t>пункте 3.1</w:t>
        </w:r>
      </w:hyperlink>
      <w:r>
        <w:t xml:space="preserve"> настоящего Порядка (в отношении единовременных денежных выплат, предусмотренных </w:t>
      </w:r>
      <w:hyperlink w:anchor="P150" w:history="1">
        <w:r>
          <w:rPr>
            <w:color w:val="0000FF"/>
          </w:rPr>
          <w:t>разделом III</w:t>
        </w:r>
      </w:hyperlink>
      <w:r>
        <w:t xml:space="preserve"> настоящего Порядка);</w:t>
      </w:r>
    </w:p>
    <w:p w:rsidR="00B871FF" w:rsidRDefault="00B871FF">
      <w:pPr>
        <w:pStyle w:val="ConsPlusNormal"/>
        <w:spacing w:before="220"/>
        <w:ind w:firstLine="540"/>
        <w:jc w:val="both"/>
      </w:pPr>
      <w:r>
        <w:t xml:space="preserve">- в связи с наступившими событиями, указанными в </w:t>
      </w:r>
      <w:hyperlink w:anchor="P233" w:history="1">
        <w:r>
          <w:rPr>
            <w:color w:val="0000FF"/>
          </w:rPr>
          <w:t>пункте 4.1</w:t>
        </w:r>
      </w:hyperlink>
      <w:r>
        <w:t xml:space="preserve"> настоящего Порядка (в отношении единовременных денежных выплат, предусмотренных </w:t>
      </w:r>
      <w:hyperlink w:anchor="P229" w:history="1">
        <w:r>
          <w:rPr>
            <w:color w:val="0000FF"/>
          </w:rPr>
          <w:t>разделом IV</w:t>
        </w:r>
      </w:hyperlink>
      <w:r>
        <w:t xml:space="preserve"> настоящего Порядка);</w:t>
      </w:r>
    </w:p>
    <w:p w:rsidR="00B871FF" w:rsidRDefault="00B871FF">
      <w:pPr>
        <w:pStyle w:val="ConsPlusNormal"/>
        <w:jc w:val="both"/>
      </w:pPr>
      <w:r>
        <w:t xml:space="preserve">(пп. 6.1.7 в ред. </w:t>
      </w:r>
      <w:hyperlink r:id="rId94" w:history="1">
        <w:r>
          <w:rPr>
            <w:color w:val="0000FF"/>
          </w:rPr>
          <w:t>Постановления</w:t>
        </w:r>
      </w:hyperlink>
      <w:r>
        <w:t xml:space="preserve"> Мэрии городского округа Тольятти Самарской области от 27.01.2017 N 269-п/1)</w:t>
      </w:r>
    </w:p>
    <w:p w:rsidR="00B871FF" w:rsidRDefault="00B871FF">
      <w:pPr>
        <w:pStyle w:val="ConsPlusNormal"/>
        <w:spacing w:before="220"/>
        <w:ind w:firstLine="540"/>
        <w:jc w:val="both"/>
      </w:pPr>
      <w:r>
        <w:t xml:space="preserve">6.1.8. Истечение срока реализации права на предоставление дополнительной меры социальной поддержки, указанной в </w:t>
      </w:r>
      <w:hyperlink w:anchor="P54" w:history="1">
        <w:r>
          <w:rPr>
            <w:color w:val="0000FF"/>
          </w:rPr>
          <w:t>пункте 1.2</w:t>
        </w:r>
      </w:hyperlink>
      <w:r>
        <w:t xml:space="preserve"> настоящего Порядка, установленного </w:t>
      </w:r>
      <w:hyperlink w:anchor="P167" w:history="1">
        <w:r>
          <w:rPr>
            <w:color w:val="0000FF"/>
          </w:rPr>
          <w:t>пунктами 3.3</w:t>
        </w:r>
      </w:hyperlink>
      <w:r>
        <w:t xml:space="preserve">, </w:t>
      </w:r>
      <w:hyperlink w:anchor="P264" w:history="1">
        <w:r>
          <w:rPr>
            <w:color w:val="0000FF"/>
          </w:rPr>
          <w:t>4.3</w:t>
        </w:r>
      </w:hyperlink>
      <w:r>
        <w:t xml:space="preserve"> настоящего Порядка соответственно;</w:t>
      </w:r>
    </w:p>
    <w:p w:rsidR="00B871FF" w:rsidRDefault="00B871FF">
      <w:pPr>
        <w:pStyle w:val="ConsPlusNormal"/>
        <w:spacing w:before="220"/>
        <w:ind w:firstLine="540"/>
        <w:jc w:val="both"/>
      </w:pPr>
      <w:r>
        <w:t xml:space="preserve">6.1.9. Письменный отказ гражданина от предоставления дополнительной меры социальной поддержки, указанной в </w:t>
      </w:r>
      <w:hyperlink w:anchor="P54" w:history="1">
        <w:r>
          <w:rPr>
            <w:color w:val="0000FF"/>
          </w:rPr>
          <w:t>пункте 1.2</w:t>
        </w:r>
      </w:hyperlink>
      <w:r>
        <w:t xml:space="preserve"> настоящего Порядка, после представления им пакета документов в МАУ "МФЦ";</w:t>
      </w:r>
    </w:p>
    <w:p w:rsidR="00B871FF" w:rsidRDefault="00B871FF">
      <w:pPr>
        <w:pStyle w:val="ConsPlusNormal"/>
        <w:jc w:val="both"/>
      </w:pPr>
      <w:r>
        <w:t xml:space="preserve">(в ред. </w:t>
      </w:r>
      <w:hyperlink r:id="rId95"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lastRenderedPageBreak/>
        <w:t>6.1.10. Смерть гражданина после предоставления им пакета документов в МАУ "МФЦ".</w:t>
      </w:r>
    </w:p>
    <w:p w:rsidR="00B871FF" w:rsidRDefault="00B871FF">
      <w:pPr>
        <w:pStyle w:val="ConsPlusNormal"/>
        <w:jc w:val="both"/>
      </w:pPr>
      <w:r>
        <w:t xml:space="preserve">(в ред. </w:t>
      </w:r>
      <w:hyperlink r:id="rId96"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jc w:val="both"/>
      </w:pPr>
    </w:p>
    <w:p w:rsidR="00B871FF" w:rsidRDefault="00B871FF">
      <w:pPr>
        <w:pStyle w:val="ConsPlusNormal"/>
        <w:jc w:val="center"/>
        <w:outlineLvl w:val="1"/>
      </w:pPr>
      <w:r>
        <w:t>VII. Заключительные положения</w:t>
      </w:r>
    </w:p>
    <w:p w:rsidR="00B871FF" w:rsidRDefault="00B871FF">
      <w:pPr>
        <w:pStyle w:val="ConsPlusNormal"/>
        <w:jc w:val="both"/>
      </w:pPr>
    </w:p>
    <w:p w:rsidR="00B871FF" w:rsidRDefault="00B871FF">
      <w:pPr>
        <w:pStyle w:val="ConsPlusNormal"/>
        <w:ind w:firstLine="540"/>
        <w:jc w:val="both"/>
      </w:pPr>
      <w:r>
        <w:t>7.1. Отказ в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может быть обжалован гражданином в порядке, предусмотренном действующим законодательством Российской Федерации.</w:t>
      </w:r>
    </w:p>
    <w:p w:rsidR="00B871FF" w:rsidRDefault="00B871FF">
      <w:pPr>
        <w:pStyle w:val="ConsPlusNormal"/>
        <w:spacing w:before="220"/>
        <w:ind w:firstLine="540"/>
        <w:jc w:val="both"/>
      </w:pPr>
      <w:r>
        <w:t>7.2. Дополнительные меры социальной поддержки для граждан, находящихся в трудной жизненной ситуации, чрезвычайных обстоятельствах, в виде единовременных денежных выплат в порядке наследования не выплачиваются и в состав наследства не включаются.</w:t>
      </w:r>
    </w:p>
    <w:p w:rsidR="00B871FF" w:rsidRDefault="00B871FF">
      <w:pPr>
        <w:pStyle w:val="ConsPlusNormal"/>
        <w:spacing w:before="220"/>
        <w:ind w:firstLine="540"/>
        <w:jc w:val="both"/>
      </w:pPr>
      <w:r>
        <w:t>7.3. Положение о Комиссии, ее состав утверждаются постановлением мэрии городского округа Тольятти.</w:t>
      </w:r>
    </w:p>
    <w:p w:rsidR="00B871FF" w:rsidRDefault="00B871FF">
      <w:pPr>
        <w:pStyle w:val="ConsPlusNormal"/>
        <w:jc w:val="both"/>
      </w:pPr>
      <w:r>
        <w:t xml:space="preserve">(в ред. </w:t>
      </w:r>
      <w:hyperlink r:id="rId97"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7.4. Принятие распоряжения заместителя мэра по социальным вопросам об отказе в предоставлении дополнительной меры социальной поддержки, указанной в </w:t>
      </w:r>
      <w:hyperlink w:anchor="P54" w:history="1">
        <w:r>
          <w:rPr>
            <w:color w:val="0000FF"/>
          </w:rPr>
          <w:t>пункте 1.2</w:t>
        </w:r>
      </w:hyperlink>
      <w:r>
        <w:t xml:space="preserve"> настоящего Порядка, не является препятствием для повторного обращения гражданина в целях ее предоставления.</w:t>
      </w:r>
    </w:p>
    <w:p w:rsidR="00B871FF" w:rsidRDefault="00B871FF">
      <w:pPr>
        <w:pStyle w:val="ConsPlusNormal"/>
        <w:spacing w:before="220"/>
        <w:ind w:firstLine="540"/>
        <w:jc w:val="both"/>
      </w:pPr>
      <w:r>
        <w:t xml:space="preserve">7.5. Повторное перечисление денежных средств на основании одного и того же распоряжения заместителя мэра по социальным вопросам о предоставлении дополнительной меры социальной поддержки, указанной в </w:t>
      </w:r>
      <w:hyperlink w:anchor="P54" w:history="1">
        <w:r>
          <w:rPr>
            <w:color w:val="0000FF"/>
          </w:rPr>
          <w:t>пункте 1.2</w:t>
        </w:r>
      </w:hyperlink>
      <w:r>
        <w:t xml:space="preserve"> настоящего Порядка, не допускается, за исключением случая неполучения данных денежных средств гражданином в отделении почтовой связи в течение 30 календарных дней.</w:t>
      </w:r>
    </w:p>
    <w:p w:rsidR="00B871FF" w:rsidRDefault="00B871FF">
      <w:pPr>
        <w:pStyle w:val="ConsPlusNormal"/>
        <w:spacing w:before="220"/>
        <w:ind w:firstLine="540"/>
        <w:jc w:val="both"/>
      </w:pPr>
      <w:r>
        <w:t>7.6. Граждане обязаны осуществить возврат соответствующих денежных средств в бюджет городского округа Тольятти в случае, если в представленных указанными гражданами пакетах документов на предоставление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содержались недостоверные сведения.</w:t>
      </w:r>
    </w:p>
    <w:p w:rsidR="00B871FF" w:rsidRDefault="00B871FF">
      <w:pPr>
        <w:pStyle w:val="ConsPlusNormal"/>
        <w:spacing w:before="220"/>
        <w:ind w:firstLine="540"/>
        <w:jc w:val="both"/>
      </w:pPr>
      <w:r>
        <w:t>7.7. Действие настоящего Порядка может быть приостановлено Постановлением мэрии городского округа Тольятти.</w:t>
      </w: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right"/>
        <w:outlineLvl w:val="1"/>
      </w:pPr>
      <w:r>
        <w:t>Приложение N 1</w:t>
      </w:r>
    </w:p>
    <w:p w:rsidR="00B871FF" w:rsidRDefault="00B871FF">
      <w:pPr>
        <w:pStyle w:val="ConsPlusNormal"/>
        <w:jc w:val="right"/>
      </w:pPr>
      <w:r>
        <w:t>к Порядку</w:t>
      </w:r>
    </w:p>
    <w:p w:rsidR="00B871FF" w:rsidRDefault="00B871FF">
      <w:pPr>
        <w:pStyle w:val="ConsPlusNormal"/>
        <w:jc w:val="right"/>
      </w:pPr>
      <w:r>
        <w:t>предоставления дополнительных мер социальной поддержки</w:t>
      </w:r>
    </w:p>
    <w:p w:rsidR="00B871FF" w:rsidRDefault="00B871FF">
      <w:pPr>
        <w:pStyle w:val="ConsPlusNormal"/>
        <w:jc w:val="right"/>
      </w:pPr>
      <w:r>
        <w:t>для граждан, находящихся в трудной жизненной ситуации,</w:t>
      </w:r>
    </w:p>
    <w:p w:rsidR="00B871FF" w:rsidRDefault="00B871FF">
      <w:pPr>
        <w:pStyle w:val="ConsPlusNormal"/>
        <w:jc w:val="right"/>
      </w:pPr>
      <w:r>
        <w:t>чрезвычайных обстоятельствах, в виде единовременных</w:t>
      </w:r>
    </w:p>
    <w:p w:rsidR="00B871FF" w:rsidRDefault="00B871FF">
      <w:pPr>
        <w:pStyle w:val="ConsPlusNormal"/>
        <w:jc w:val="right"/>
      </w:pPr>
      <w:r>
        <w:t>денежных выплат</w:t>
      </w:r>
    </w:p>
    <w:p w:rsidR="00B871FF" w:rsidRDefault="00B8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71FF">
        <w:trPr>
          <w:jc w:val="center"/>
        </w:trPr>
        <w:tc>
          <w:tcPr>
            <w:tcW w:w="9294" w:type="dxa"/>
            <w:tcBorders>
              <w:top w:val="nil"/>
              <w:left w:val="single" w:sz="24" w:space="0" w:color="CED3F1"/>
              <w:bottom w:val="nil"/>
              <w:right w:val="single" w:sz="24" w:space="0" w:color="F4F3F8"/>
            </w:tcBorders>
            <w:shd w:val="clear" w:color="auto" w:fill="F4F3F8"/>
          </w:tcPr>
          <w:p w:rsidR="00B871FF" w:rsidRDefault="00B871FF">
            <w:pPr>
              <w:pStyle w:val="ConsPlusNormal"/>
              <w:jc w:val="center"/>
            </w:pPr>
            <w:r>
              <w:rPr>
                <w:color w:val="392C69"/>
              </w:rPr>
              <w:t>Список изменяющих документов</w:t>
            </w:r>
          </w:p>
          <w:p w:rsidR="00B871FF" w:rsidRDefault="00B871FF">
            <w:pPr>
              <w:pStyle w:val="ConsPlusNormal"/>
              <w:jc w:val="center"/>
            </w:pPr>
            <w:r>
              <w:rPr>
                <w:color w:val="392C69"/>
              </w:rPr>
              <w:t xml:space="preserve">(в ред. </w:t>
            </w:r>
            <w:hyperlink r:id="rId98" w:history="1">
              <w:r>
                <w:rPr>
                  <w:color w:val="0000FF"/>
                </w:rPr>
                <w:t>Постановления</w:t>
              </w:r>
            </w:hyperlink>
            <w:r>
              <w:rPr>
                <w:color w:val="392C69"/>
              </w:rPr>
              <w:t xml:space="preserve"> Мэрии городского округа Тольятти Самарской области</w:t>
            </w:r>
          </w:p>
          <w:p w:rsidR="00B871FF" w:rsidRDefault="00B871FF">
            <w:pPr>
              <w:pStyle w:val="ConsPlusNormal"/>
              <w:jc w:val="center"/>
            </w:pPr>
            <w:r>
              <w:rPr>
                <w:color w:val="392C69"/>
              </w:rPr>
              <w:t>от 28.01.2016 N 215-п/1)</w:t>
            </w:r>
          </w:p>
        </w:tc>
      </w:tr>
    </w:tbl>
    <w:p w:rsidR="00B871FF" w:rsidRDefault="00B871FF">
      <w:pPr>
        <w:pStyle w:val="ConsPlusNormal"/>
        <w:jc w:val="both"/>
      </w:pPr>
    </w:p>
    <w:p w:rsidR="00B871FF" w:rsidRDefault="00B871FF">
      <w:pPr>
        <w:pStyle w:val="ConsPlusNonformat"/>
        <w:jc w:val="both"/>
      </w:pPr>
      <w:r>
        <w:t xml:space="preserve">                                         В мэрию городского округа Тольятти</w:t>
      </w:r>
    </w:p>
    <w:p w:rsidR="00B871FF" w:rsidRDefault="00B871FF">
      <w:pPr>
        <w:pStyle w:val="ConsPlusNonformat"/>
        <w:jc w:val="both"/>
      </w:pPr>
    </w:p>
    <w:p w:rsidR="00B871FF" w:rsidRDefault="00B871FF">
      <w:pPr>
        <w:pStyle w:val="ConsPlusNonformat"/>
        <w:jc w:val="both"/>
      </w:pPr>
      <w:bookmarkStart w:id="40" w:name="P402"/>
      <w:bookmarkEnd w:id="40"/>
      <w:r>
        <w:t xml:space="preserve">                                 ЗАЯВЛЕНИЕ</w:t>
      </w:r>
    </w:p>
    <w:p w:rsidR="00B871FF" w:rsidRDefault="00B871FF">
      <w:pPr>
        <w:pStyle w:val="ConsPlusNonformat"/>
        <w:jc w:val="both"/>
      </w:pPr>
      <w:r>
        <w:t xml:space="preserve">    Я, ___________________________________________________________________,</w:t>
      </w:r>
    </w:p>
    <w:p w:rsidR="00B871FF" w:rsidRDefault="00B871FF">
      <w:pPr>
        <w:pStyle w:val="ConsPlusNonformat"/>
        <w:jc w:val="both"/>
      </w:pPr>
      <w:r>
        <w:t xml:space="preserve">                    (фамилия, имя, отчество заявителя)</w:t>
      </w:r>
    </w:p>
    <w:p w:rsidR="00B871FF" w:rsidRDefault="00B871FF">
      <w:pPr>
        <w:pStyle w:val="ConsPlusNonformat"/>
        <w:jc w:val="both"/>
      </w:pPr>
      <w:r>
        <w:t xml:space="preserve">    зарегистрированный(ая) по адресу: г. Тольятти ________________________,</w:t>
      </w:r>
    </w:p>
    <w:p w:rsidR="00B871FF" w:rsidRDefault="00B871FF">
      <w:pPr>
        <w:pStyle w:val="ConsPlusNonformat"/>
        <w:jc w:val="both"/>
      </w:pPr>
      <w:r>
        <w:t xml:space="preserve">    проживающий(ая) по адресу: г. Тольятти ________________________________</w:t>
      </w:r>
    </w:p>
    <w:p w:rsidR="00B871FF" w:rsidRDefault="00B871FF">
      <w:pPr>
        <w:pStyle w:val="ConsPlusNonformat"/>
        <w:jc w:val="both"/>
      </w:pPr>
      <w:r>
        <w:t xml:space="preserve">    _____________________________________________________ тел. ____________</w:t>
      </w:r>
    </w:p>
    <w:p w:rsidR="00B871FF" w:rsidRDefault="00B871FF">
      <w:pPr>
        <w:pStyle w:val="ConsPlusNonformat"/>
        <w:jc w:val="both"/>
      </w:pPr>
      <w:r>
        <w:t xml:space="preserve">    Дата рождения ________________________________ г.</w:t>
      </w:r>
    </w:p>
    <w:p w:rsidR="00B871FF" w:rsidRDefault="00B871FF">
      <w:pPr>
        <w:pStyle w:val="ConsPlusNonformat"/>
        <w:jc w:val="both"/>
      </w:pPr>
      <w:r>
        <w:t xml:space="preserve">    Паспорт, серия ________ N ____________ выдан __________________________</w:t>
      </w:r>
    </w:p>
    <w:p w:rsidR="00B871FF" w:rsidRDefault="00B871FF">
      <w:pPr>
        <w:pStyle w:val="ConsPlusNonformat"/>
        <w:jc w:val="both"/>
      </w:pPr>
      <w:r>
        <w:t xml:space="preserve">                                                       (кем, когда)</w:t>
      </w:r>
    </w:p>
    <w:p w:rsidR="00B871FF" w:rsidRDefault="00B871FF">
      <w:pPr>
        <w:pStyle w:val="ConsPlusNonformat"/>
        <w:jc w:val="both"/>
      </w:pPr>
      <w:r>
        <w:t xml:space="preserve">    являюсь _______________________________________________________________</w:t>
      </w:r>
    </w:p>
    <w:p w:rsidR="00B871FF" w:rsidRDefault="00B871FF">
      <w:pPr>
        <w:pStyle w:val="ConsPlusNonformat"/>
        <w:jc w:val="both"/>
      </w:pPr>
      <w:r>
        <w:t xml:space="preserve">                            (указать категорию)</w:t>
      </w:r>
    </w:p>
    <w:p w:rsidR="00B871FF" w:rsidRDefault="00B871FF">
      <w:pPr>
        <w:pStyle w:val="ConsPlusNonformat"/>
        <w:jc w:val="both"/>
      </w:pPr>
    </w:p>
    <w:p w:rsidR="00B871FF" w:rsidRDefault="00B871FF">
      <w:pPr>
        <w:pStyle w:val="ConsPlusNonformat"/>
        <w:jc w:val="both"/>
      </w:pPr>
      <w:r>
        <w:t xml:space="preserve">    Медицинская помощь оказывается в медицинской организации: _____________</w:t>
      </w:r>
    </w:p>
    <w:p w:rsidR="00B871FF" w:rsidRDefault="00B871FF">
      <w:pPr>
        <w:pStyle w:val="ConsPlusNonformat"/>
        <w:jc w:val="both"/>
      </w:pPr>
      <w:r>
        <w:t>(заполняется при наличии чрезвычайных обстоятельств, связанных с оказанием</w:t>
      </w:r>
    </w:p>
    <w:p w:rsidR="00B871FF" w:rsidRDefault="00B871FF">
      <w:pPr>
        <w:pStyle w:val="ConsPlusNonformat"/>
        <w:jc w:val="both"/>
      </w:pPr>
      <w:r>
        <w:t xml:space="preserve">                            медицинской помощи)</w:t>
      </w:r>
    </w:p>
    <w:p w:rsidR="00B871FF" w:rsidRDefault="00B871FF">
      <w:pPr>
        <w:pStyle w:val="ConsPlusNonformat"/>
        <w:jc w:val="both"/>
      </w:pPr>
      <w:r>
        <w:t xml:space="preserve">    Прошу   предоставить   дополнительные  меры  социальной  поддержки  для</w:t>
      </w:r>
    </w:p>
    <w:p w:rsidR="00B871FF" w:rsidRDefault="00B871FF">
      <w:pPr>
        <w:pStyle w:val="ConsPlusNonformat"/>
        <w:jc w:val="both"/>
      </w:pPr>
      <w:r>
        <w:t>граждан,   находящихся   в   трудной   жизненной   ситуации,   чрезвычайных</w:t>
      </w:r>
    </w:p>
    <w:p w:rsidR="00B871FF" w:rsidRDefault="00B871FF">
      <w:pPr>
        <w:pStyle w:val="ConsPlusNonformat"/>
        <w:jc w:val="both"/>
      </w:pPr>
      <w:r>
        <w:t>обстоятельствах (нужное подчеркнуть), в виде единовременных денежных выплат</w:t>
      </w:r>
    </w:p>
    <w:p w:rsidR="00B871FF" w:rsidRDefault="00B871FF">
      <w:pPr>
        <w:pStyle w:val="ConsPlusNonformat"/>
        <w:jc w:val="both"/>
      </w:pPr>
      <w:r>
        <w:t>в связи с</w:t>
      </w:r>
    </w:p>
    <w:p w:rsidR="00B871FF" w:rsidRDefault="00B871FF">
      <w:pPr>
        <w:pStyle w:val="ConsPlusNonformat"/>
        <w:jc w:val="both"/>
      </w:pPr>
      <w:r>
        <w:t>___________________________________________________________________________</w:t>
      </w:r>
    </w:p>
    <w:p w:rsidR="00B871FF" w:rsidRDefault="00B871FF">
      <w:pPr>
        <w:pStyle w:val="ConsPlusNonformat"/>
        <w:jc w:val="both"/>
      </w:pPr>
      <w:r>
        <w:t>___________________________________________________________________________</w:t>
      </w:r>
    </w:p>
    <w:p w:rsidR="00B871FF" w:rsidRDefault="00B871FF">
      <w:pPr>
        <w:pStyle w:val="ConsPlusNonformat"/>
        <w:jc w:val="both"/>
      </w:pPr>
      <w:r>
        <w:t>___________________________________________________________________________</w:t>
      </w:r>
    </w:p>
    <w:p w:rsidR="00B871FF" w:rsidRDefault="00B871FF">
      <w:pPr>
        <w:pStyle w:val="ConsPlusNonformat"/>
        <w:jc w:val="both"/>
      </w:pPr>
      <w:r>
        <w:t>___________________________________________________________________________</w:t>
      </w:r>
    </w:p>
    <w:p w:rsidR="00B871FF" w:rsidRDefault="00B871FF">
      <w:pPr>
        <w:pStyle w:val="ConsPlusNonformat"/>
        <w:jc w:val="both"/>
      </w:pPr>
      <w:r>
        <w:t xml:space="preserve">            (указать основание, соответствующие обстоятельства)</w:t>
      </w:r>
    </w:p>
    <w:p w:rsidR="00B871FF" w:rsidRDefault="00B871FF">
      <w:pPr>
        <w:pStyle w:val="ConsPlusNonformat"/>
        <w:jc w:val="both"/>
      </w:pPr>
      <w:r>
        <w:t xml:space="preserve">    на счет _______________________ через отделение почтовой связи ________</w:t>
      </w:r>
    </w:p>
    <w:p w:rsidR="00B871FF" w:rsidRDefault="00B871FF">
      <w:pPr>
        <w:pStyle w:val="ConsPlusNonformat"/>
        <w:jc w:val="both"/>
      </w:pPr>
      <w:r>
        <w:t xml:space="preserve">               (нужное выбрать)</w:t>
      </w:r>
    </w:p>
    <w:p w:rsidR="00B871FF" w:rsidRDefault="00B871FF">
      <w:pPr>
        <w:pStyle w:val="ConsPlusNonformat"/>
        <w:jc w:val="both"/>
      </w:pPr>
      <w:r>
        <w:t xml:space="preserve">    Заявляю,  что  за  период  с __________ по ________ среднедушевой доход</w:t>
      </w:r>
    </w:p>
    <w:p w:rsidR="00B871FF" w:rsidRDefault="00B871FF">
      <w:pPr>
        <w:pStyle w:val="ConsPlusNonformat"/>
        <w:jc w:val="both"/>
      </w:pPr>
      <w:r>
        <w:t>семьи (одиноко проживающего гражданина):</w:t>
      </w:r>
    </w:p>
    <w:p w:rsidR="00B871FF" w:rsidRDefault="00B871FF">
      <w:pPr>
        <w:pStyle w:val="ConsPlusNormal"/>
        <w:jc w:val="both"/>
      </w:pPr>
    </w:p>
    <w:p w:rsidR="00B871FF" w:rsidRDefault="00B871FF">
      <w:pPr>
        <w:sectPr w:rsidR="00B871FF" w:rsidSect="00650E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041"/>
        <w:gridCol w:w="1247"/>
        <w:gridCol w:w="2891"/>
        <w:gridCol w:w="2268"/>
      </w:tblGrid>
      <w:tr w:rsidR="00B871FF">
        <w:tc>
          <w:tcPr>
            <w:tcW w:w="2835" w:type="dxa"/>
          </w:tcPr>
          <w:p w:rsidR="00B871FF" w:rsidRDefault="00B871FF">
            <w:pPr>
              <w:pStyle w:val="ConsPlusNormal"/>
              <w:jc w:val="center"/>
            </w:pPr>
            <w:r>
              <w:lastRenderedPageBreak/>
              <w:t>Ф.И.О.</w:t>
            </w:r>
          </w:p>
        </w:tc>
        <w:tc>
          <w:tcPr>
            <w:tcW w:w="2041" w:type="dxa"/>
          </w:tcPr>
          <w:p w:rsidR="00B871FF" w:rsidRDefault="00B871FF">
            <w:pPr>
              <w:pStyle w:val="ConsPlusNormal"/>
              <w:jc w:val="center"/>
            </w:pPr>
            <w:r>
              <w:t>Родственные отношения</w:t>
            </w:r>
          </w:p>
        </w:tc>
        <w:tc>
          <w:tcPr>
            <w:tcW w:w="1247" w:type="dxa"/>
          </w:tcPr>
          <w:p w:rsidR="00B871FF" w:rsidRDefault="00B871FF">
            <w:pPr>
              <w:pStyle w:val="ConsPlusNormal"/>
              <w:jc w:val="center"/>
            </w:pPr>
            <w:r>
              <w:t>Год рождения</w:t>
            </w:r>
          </w:p>
        </w:tc>
        <w:tc>
          <w:tcPr>
            <w:tcW w:w="2891" w:type="dxa"/>
          </w:tcPr>
          <w:p w:rsidR="00B871FF" w:rsidRDefault="00B871FF">
            <w:pPr>
              <w:pStyle w:val="ConsPlusNormal"/>
              <w:jc w:val="center"/>
            </w:pPr>
            <w:r>
              <w:t>Сведения о социально-демографической группе, категории</w:t>
            </w:r>
          </w:p>
        </w:tc>
        <w:tc>
          <w:tcPr>
            <w:tcW w:w="2268" w:type="dxa"/>
          </w:tcPr>
          <w:p w:rsidR="00B871FF" w:rsidRDefault="00B871FF">
            <w:pPr>
              <w:pStyle w:val="ConsPlusNormal"/>
              <w:jc w:val="center"/>
            </w:pPr>
            <w:r>
              <w:t>Доход, руб. (в т.ч. алименты)</w:t>
            </w:r>
          </w:p>
        </w:tc>
      </w:tr>
      <w:tr w:rsidR="00B871FF">
        <w:tc>
          <w:tcPr>
            <w:tcW w:w="2835" w:type="dxa"/>
          </w:tcPr>
          <w:p w:rsidR="00B871FF" w:rsidRDefault="00B871FF">
            <w:pPr>
              <w:pStyle w:val="ConsPlusNormal"/>
            </w:pPr>
          </w:p>
        </w:tc>
        <w:tc>
          <w:tcPr>
            <w:tcW w:w="2041" w:type="dxa"/>
          </w:tcPr>
          <w:p w:rsidR="00B871FF" w:rsidRDefault="00B871FF">
            <w:pPr>
              <w:pStyle w:val="ConsPlusNormal"/>
            </w:pPr>
          </w:p>
        </w:tc>
        <w:tc>
          <w:tcPr>
            <w:tcW w:w="1247" w:type="dxa"/>
          </w:tcPr>
          <w:p w:rsidR="00B871FF" w:rsidRDefault="00B871FF">
            <w:pPr>
              <w:pStyle w:val="ConsPlusNormal"/>
            </w:pPr>
          </w:p>
        </w:tc>
        <w:tc>
          <w:tcPr>
            <w:tcW w:w="2891" w:type="dxa"/>
          </w:tcPr>
          <w:p w:rsidR="00B871FF" w:rsidRDefault="00B871FF">
            <w:pPr>
              <w:pStyle w:val="ConsPlusNormal"/>
            </w:pPr>
          </w:p>
        </w:tc>
        <w:tc>
          <w:tcPr>
            <w:tcW w:w="2268" w:type="dxa"/>
          </w:tcPr>
          <w:p w:rsidR="00B871FF" w:rsidRDefault="00B871FF">
            <w:pPr>
              <w:pStyle w:val="ConsPlusNormal"/>
            </w:pPr>
          </w:p>
        </w:tc>
      </w:tr>
      <w:tr w:rsidR="00B871FF">
        <w:tc>
          <w:tcPr>
            <w:tcW w:w="2835" w:type="dxa"/>
          </w:tcPr>
          <w:p w:rsidR="00B871FF" w:rsidRDefault="00B871FF">
            <w:pPr>
              <w:pStyle w:val="ConsPlusNormal"/>
            </w:pPr>
          </w:p>
        </w:tc>
        <w:tc>
          <w:tcPr>
            <w:tcW w:w="2041" w:type="dxa"/>
          </w:tcPr>
          <w:p w:rsidR="00B871FF" w:rsidRDefault="00B871FF">
            <w:pPr>
              <w:pStyle w:val="ConsPlusNormal"/>
            </w:pPr>
          </w:p>
        </w:tc>
        <w:tc>
          <w:tcPr>
            <w:tcW w:w="1247" w:type="dxa"/>
          </w:tcPr>
          <w:p w:rsidR="00B871FF" w:rsidRDefault="00B871FF">
            <w:pPr>
              <w:pStyle w:val="ConsPlusNormal"/>
            </w:pPr>
          </w:p>
        </w:tc>
        <w:tc>
          <w:tcPr>
            <w:tcW w:w="2891" w:type="dxa"/>
          </w:tcPr>
          <w:p w:rsidR="00B871FF" w:rsidRDefault="00B871FF">
            <w:pPr>
              <w:pStyle w:val="ConsPlusNormal"/>
            </w:pPr>
          </w:p>
        </w:tc>
        <w:tc>
          <w:tcPr>
            <w:tcW w:w="2268" w:type="dxa"/>
          </w:tcPr>
          <w:p w:rsidR="00B871FF" w:rsidRDefault="00B871FF">
            <w:pPr>
              <w:pStyle w:val="ConsPlusNormal"/>
            </w:pPr>
          </w:p>
        </w:tc>
      </w:tr>
      <w:tr w:rsidR="00B871FF">
        <w:tc>
          <w:tcPr>
            <w:tcW w:w="2835" w:type="dxa"/>
          </w:tcPr>
          <w:p w:rsidR="00B871FF" w:rsidRDefault="00B871FF">
            <w:pPr>
              <w:pStyle w:val="ConsPlusNormal"/>
            </w:pPr>
          </w:p>
        </w:tc>
        <w:tc>
          <w:tcPr>
            <w:tcW w:w="2041" w:type="dxa"/>
          </w:tcPr>
          <w:p w:rsidR="00B871FF" w:rsidRDefault="00B871FF">
            <w:pPr>
              <w:pStyle w:val="ConsPlusNormal"/>
            </w:pPr>
          </w:p>
        </w:tc>
        <w:tc>
          <w:tcPr>
            <w:tcW w:w="1247" w:type="dxa"/>
          </w:tcPr>
          <w:p w:rsidR="00B871FF" w:rsidRDefault="00B871FF">
            <w:pPr>
              <w:pStyle w:val="ConsPlusNormal"/>
            </w:pPr>
          </w:p>
        </w:tc>
        <w:tc>
          <w:tcPr>
            <w:tcW w:w="2891" w:type="dxa"/>
          </w:tcPr>
          <w:p w:rsidR="00B871FF" w:rsidRDefault="00B871FF">
            <w:pPr>
              <w:pStyle w:val="ConsPlusNormal"/>
            </w:pPr>
          </w:p>
        </w:tc>
        <w:tc>
          <w:tcPr>
            <w:tcW w:w="2268" w:type="dxa"/>
          </w:tcPr>
          <w:p w:rsidR="00B871FF" w:rsidRDefault="00B871FF">
            <w:pPr>
              <w:pStyle w:val="ConsPlusNormal"/>
            </w:pPr>
          </w:p>
        </w:tc>
      </w:tr>
      <w:tr w:rsidR="00B871FF">
        <w:tc>
          <w:tcPr>
            <w:tcW w:w="2835" w:type="dxa"/>
          </w:tcPr>
          <w:p w:rsidR="00B871FF" w:rsidRDefault="00B871FF">
            <w:pPr>
              <w:pStyle w:val="ConsPlusNormal"/>
            </w:pPr>
          </w:p>
        </w:tc>
        <w:tc>
          <w:tcPr>
            <w:tcW w:w="2041" w:type="dxa"/>
          </w:tcPr>
          <w:p w:rsidR="00B871FF" w:rsidRDefault="00B871FF">
            <w:pPr>
              <w:pStyle w:val="ConsPlusNormal"/>
            </w:pPr>
          </w:p>
        </w:tc>
        <w:tc>
          <w:tcPr>
            <w:tcW w:w="1247" w:type="dxa"/>
          </w:tcPr>
          <w:p w:rsidR="00B871FF" w:rsidRDefault="00B871FF">
            <w:pPr>
              <w:pStyle w:val="ConsPlusNormal"/>
            </w:pPr>
          </w:p>
        </w:tc>
        <w:tc>
          <w:tcPr>
            <w:tcW w:w="2891" w:type="dxa"/>
          </w:tcPr>
          <w:p w:rsidR="00B871FF" w:rsidRDefault="00B871FF">
            <w:pPr>
              <w:pStyle w:val="ConsPlusNormal"/>
            </w:pPr>
          </w:p>
        </w:tc>
        <w:tc>
          <w:tcPr>
            <w:tcW w:w="2268" w:type="dxa"/>
          </w:tcPr>
          <w:p w:rsidR="00B871FF" w:rsidRDefault="00B871FF">
            <w:pPr>
              <w:pStyle w:val="ConsPlusNormal"/>
            </w:pPr>
          </w:p>
        </w:tc>
      </w:tr>
      <w:tr w:rsidR="00B871FF">
        <w:tc>
          <w:tcPr>
            <w:tcW w:w="2835" w:type="dxa"/>
          </w:tcPr>
          <w:p w:rsidR="00B871FF" w:rsidRDefault="00B871FF">
            <w:pPr>
              <w:pStyle w:val="ConsPlusNormal"/>
            </w:pPr>
          </w:p>
        </w:tc>
        <w:tc>
          <w:tcPr>
            <w:tcW w:w="2041" w:type="dxa"/>
          </w:tcPr>
          <w:p w:rsidR="00B871FF" w:rsidRDefault="00B871FF">
            <w:pPr>
              <w:pStyle w:val="ConsPlusNormal"/>
            </w:pPr>
          </w:p>
        </w:tc>
        <w:tc>
          <w:tcPr>
            <w:tcW w:w="1247" w:type="dxa"/>
          </w:tcPr>
          <w:p w:rsidR="00B871FF" w:rsidRDefault="00B871FF">
            <w:pPr>
              <w:pStyle w:val="ConsPlusNormal"/>
            </w:pPr>
          </w:p>
        </w:tc>
        <w:tc>
          <w:tcPr>
            <w:tcW w:w="2891" w:type="dxa"/>
          </w:tcPr>
          <w:p w:rsidR="00B871FF" w:rsidRDefault="00B871FF">
            <w:pPr>
              <w:pStyle w:val="ConsPlusNormal"/>
            </w:pPr>
          </w:p>
        </w:tc>
        <w:tc>
          <w:tcPr>
            <w:tcW w:w="2268" w:type="dxa"/>
          </w:tcPr>
          <w:p w:rsidR="00B871FF" w:rsidRDefault="00B871FF">
            <w:pPr>
              <w:pStyle w:val="ConsPlusNormal"/>
            </w:pPr>
          </w:p>
        </w:tc>
      </w:tr>
      <w:tr w:rsidR="00B871FF">
        <w:tc>
          <w:tcPr>
            <w:tcW w:w="2835" w:type="dxa"/>
          </w:tcPr>
          <w:p w:rsidR="00B871FF" w:rsidRDefault="00B871FF">
            <w:pPr>
              <w:pStyle w:val="ConsPlusNormal"/>
            </w:pPr>
          </w:p>
        </w:tc>
        <w:tc>
          <w:tcPr>
            <w:tcW w:w="2041" w:type="dxa"/>
          </w:tcPr>
          <w:p w:rsidR="00B871FF" w:rsidRDefault="00B871FF">
            <w:pPr>
              <w:pStyle w:val="ConsPlusNormal"/>
            </w:pPr>
          </w:p>
        </w:tc>
        <w:tc>
          <w:tcPr>
            <w:tcW w:w="1247" w:type="dxa"/>
          </w:tcPr>
          <w:p w:rsidR="00B871FF" w:rsidRDefault="00B871FF">
            <w:pPr>
              <w:pStyle w:val="ConsPlusNormal"/>
            </w:pPr>
          </w:p>
        </w:tc>
        <w:tc>
          <w:tcPr>
            <w:tcW w:w="2891" w:type="dxa"/>
          </w:tcPr>
          <w:p w:rsidR="00B871FF" w:rsidRDefault="00B871FF">
            <w:pPr>
              <w:pStyle w:val="ConsPlusNormal"/>
            </w:pPr>
          </w:p>
        </w:tc>
        <w:tc>
          <w:tcPr>
            <w:tcW w:w="2268" w:type="dxa"/>
          </w:tcPr>
          <w:p w:rsidR="00B871FF" w:rsidRDefault="00B871FF">
            <w:pPr>
              <w:pStyle w:val="ConsPlusNormal"/>
            </w:pPr>
          </w:p>
        </w:tc>
      </w:tr>
      <w:tr w:rsidR="00B871FF">
        <w:tc>
          <w:tcPr>
            <w:tcW w:w="2835" w:type="dxa"/>
          </w:tcPr>
          <w:p w:rsidR="00B871FF" w:rsidRDefault="00B871FF">
            <w:pPr>
              <w:pStyle w:val="ConsPlusNormal"/>
            </w:pPr>
          </w:p>
        </w:tc>
        <w:tc>
          <w:tcPr>
            <w:tcW w:w="2041" w:type="dxa"/>
          </w:tcPr>
          <w:p w:rsidR="00B871FF" w:rsidRDefault="00B871FF">
            <w:pPr>
              <w:pStyle w:val="ConsPlusNormal"/>
            </w:pPr>
          </w:p>
        </w:tc>
        <w:tc>
          <w:tcPr>
            <w:tcW w:w="1247" w:type="dxa"/>
          </w:tcPr>
          <w:p w:rsidR="00B871FF" w:rsidRDefault="00B871FF">
            <w:pPr>
              <w:pStyle w:val="ConsPlusNormal"/>
            </w:pPr>
          </w:p>
        </w:tc>
        <w:tc>
          <w:tcPr>
            <w:tcW w:w="2891" w:type="dxa"/>
          </w:tcPr>
          <w:p w:rsidR="00B871FF" w:rsidRDefault="00B871FF">
            <w:pPr>
              <w:pStyle w:val="ConsPlusNormal"/>
            </w:pPr>
          </w:p>
        </w:tc>
        <w:tc>
          <w:tcPr>
            <w:tcW w:w="2268" w:type="dxa"/>
          </w:tcPr>
          <w:p w:rsidR="00B871FF" w:rsidRDefault="00B871FF">
            <w:pPr>
              <w:pStyle w:val="ConsPlusNormal"/>
            </w:pPr>
          </w:p>
        </w:tc>
      </w:tr>
    </w:tbl>
    <w:p w:rsidR="00B871FF" w:rsidRDefault="00B871FF">
      <w:pPr>
        <w:pStyle w:val="ConsPlusNormal"/>
        <w:jc w:val="both"/>
      </w:pPr>
    </w:p>
    <w:p w:rsidR="00B871FF" w:rsidRDefault="00B871FF">
      <w:pPr>
        <w:pStyle w:val="ConsPlusNonformat"/>
        <w:jc w:val="both"/>
      </w:pPr>
      <w:r>
        <w:t xml:space="preserve">    составил ____________________________ (сумма в рублях).</w:t>
      </w:r>
    </w:p>
    <w:p w:rsidR="00B871FF" w:rsidRDefault="00B871FF">
      <w:pPr>
        <w:pStyle w:val="ConsPlusNonformat"/>
        <w:jc w:val="both"/>
      </w:pPr>
    </w:p>
    <w:p w:rsidR="00B871FF" w:rsidRDefault="00B871FF">
      <w:pPr>
        <w:pStyle w:val="ConsPlusNonformat"/>
        <w:jc w:val="both"/>
      </w:pPr>
      <w:r>
        <w:t xml:space="preserve">    Прошу исключить алименты в размере ________ рублей, удержанные в пользу</w:t>
      </w:r>
    </w:p>
    <w:p w:rsidR="00B871FF" w:rsidRDefault="00B871FF">
      <w:pPr>
        <w:pStyle w:val="ConsPlusNonformat"/>
        <w:jc w:val="both"/>
      </w:pPr>
      <w:r>
        <w:t>__________________________________________________________________________.</w:t>
      </w:r>
    </w:p>
    <w:p w:rsidR="00B871FF" w:rsidRDefault="00B871FF">
      <w:pPr>
        <w:pStyle w:val="ConsPlusNonformat"/>
        <w:jc w:val="both"/>
      </w:pPr>
      <w:r>
        <w:t xml:space="preserve">    Сообщаю,   что  ранее  дополнительные  меры  социальной  поддержки  для</w:t>
      </w:r>
    </w:p>
    <w:p w:rsidR="00B871FF" w:rsidRDefault="00B871FF">
      <w:pPr>
        <w:pStyle w:val="ConsPlusNonformat"/>
        <w:jc w:val="both"/>
      </w:pPr>
      <w:r>
        <w:t>граждан,   находящихся   в   трудной   жизненной   ситуации,   чрезвычайных</w:t>
      </w:r>
    </w:p>
    <w:p w:rsidR="00B871FF" w:rsidRDefault="00B871FF">
      <w:pPr>
        <w:pStyle w:val="ConsPlusNonformat"/>
        <w:jc w:val="both"/>
      </w:pPr>
      <w:r>
        <w:t>обстоятельствах, в виде единовременных денежных выплат ____________________</w:t>
      </w:r>
    </w:p>
    <w:p w:rsidR="00B871FF" w:rsidRDefault="00B871FF">
      <w:pPr>
        <w:pStyle w:val="ConsPlusNonformat"/>
        <w:jc w:val="both"/>
      </w:pPr>
      <w:r>
        <w:t>__________________________________________________________________________.</w:t>
      </w:r>
    </w:p>
    <w:p w:rsidR="00B871FF" w:rsidRDefault="00B871FF">
      <w:pPr>
        <w:pStyle w:val="ConsPlusNonformat"/>
        <w:jc w:val="both"/>
      </w:pPr>
      <w:r>
        <w:t xml:space="preserve">  (не предоставлялись/не предоставлялись, если предоставлялись, то когда)</w:t>
      </w:r>
    </w:p>
    <w:p w:rsidR="00B871FF" w:rsidRDefault="00B871FF">
      <w:pPr>
        <w:pStyle w:val="ConsPlusNonformat"/>
        <w:jc w:val="both"/>
      </w:pPr>
      <w:r>
        <w:t xml:space="preserve">    К настоящему заявлению прилагаю:</w:t>
      </w:r>
    </w:p>
    <w:p w:rsidR="00B871FF" w:rsidRDefault="00B871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5272"/>
        <w:gridCol w:w="5102"/>
      </w:tblGrid>
      <w:tr w:rsidR="00B871FF">
        <w:tc>
          <w:tcPr>
            <w:tcW w:w="904" w:type="dxa"/>
          </w:tcPr>
          <w:p w:rsidR="00B871FF" w:rsidRDefault="00B871FF">
            <w:pPr>
              <w:pStyle w:val="ConsPlusNormal"/>
              <w:jc w:val="center"/>
            </w:pPr>
            <w:r>
              <w:t>N п/п</w:t>
            </w:r>
          </w:p>
        </w:tc>
        <w:tc>
          <w:tcPr>
            <w:tcW w:w="5272" w:type="dxa"/>
          </w:tcPr>
          <w:p w:rsidR="00B871FF" w:rsidRDefault="00B871FF">
            <w:pPr>
              <w:pStyle w:val="ConsPlusNormal"/>
              <w:jc w:val="center"/>
            </w:pPr>
            <w:r>
              <w:t>Наименование документа</w:t>
            </w:r>
          </w:p>
        </w:tc>
        <w:tc>
          <w:tcPr>
            <w:tcW w:w="5102" w:type="dxa"/>
          </w:tcPr>
          <w:p w:rsidR="00B871FF" w:rsidRDefault="00B871FF">
            <w:pPr>
              <w:pStyle w:val="ConsPlusNormal"/>
              <w:jc w:val="center"/>
            </w:pPr>
            <w:r>
              <w:t>Для отметки специалиста</w:t>
            </w:r>
          </w:p>
        </w:tc>
      </w:tr>
      <w:tr w:rsidR="00B871FF">
        <w:tc>
          <w:tcPr>
            <w:tcW w:w="904" w:type="dxa"/>
          </w:tcPr>
          <w:p w:rsidR="00B871FF" w:rsidRDefault="00B871FF">
            <w:pPr>
              <w:pStyle w:val="ConsPlusNormal"/>
            </w:pPr>
          </w:p>
        </w:tc>
        <w:tc>
          <w:tcPr>
            <w:tcW w:w="5272" w:type="dxa"/>
          </w:tcPr>
          <w:p w:rsidR="00B871FF" w:rsidRDefault="00B871FF">
            <w:pPr>
              <w:pStyle w:val="ConsPlusNormal"/>
            </w:pPr>
          </w:p>
        </w:tc>
        <w:tc>
          <w:tcPr>
            <w:tcW w:w="5102" w:type="dxa"/>
          </w:tcPr>
          <w:p w:rsidR="00B871FF" w:rsidRDefault="00B871FF">
            <w:pPr>
              <w:pStyle w:val="ConsPlusNormal"/>
            </w:pPr>
          </w:p>
        </w:tc>
      </w:tr>
      <w:tr w:rsidR="00B871FF">
        <w:tc>
          <w:tcPr>
            <w:tcW w:w="904" w:type="dxa"/>
          </w:tcPr>
          <w:p w:rsidR="00B871FF" w:rsidRDefault="00B871FF">
            <w:pPr>
              <w:pStyle w:val="ConsPlusNormal"/>
            </w:pPr>
          </w:p>
        </w:tc>
        <w:tc>
          <w:tcPr>
            <w:tcW w:w="5272" w:type="dxa"/>
          </w:tcPr>
          <w:p w:rsidR="00B871FF" w:rsidRDefault="00B871FF">
            <w:pPr>
              <w:pStyle w:val="ConsPlusNormal"/>
            </w:pPr>
          </w:p>
        </w:tc>
        <w:tc>
          <w:tcPr>
            <w:tcW w:w="5102" w:type="dxa"/>
          </w:tcPr>
          <w:p w:rsidR="00B871FF" w:rsidRDefault="00B871FF">
            <w:pPr>
              <w:pStyle w:val="ConsPlusNormal"/>
            </w:pPr>
          </w:p>
        </w:tc>
      </w:tr>
      <w:tr w:rsidR="00B871FF">
        <w:tc>
          <w:tcPr>
            <w:tcW w:w="904" w:type="dxa"/>
          </w:tcPr>
          <w:p w:rsidR="00B871FF" w:rsidRDefault="00B871FF">
            <w:pPr>
              <w:pStyle w:val="ConsPlusNormal"/>
            </w:pPr>
          </w:p>
        </w:tc>
        <w:tc>
          <w:tcPr>
            <w:tcW w:w="5272" w:type="dxa"/>
          </w:tcPr>
          <w:p w:rsidR="00B871FF" w:rsidRDefault="00B871FF">
            <w:pPr>
              <w:pStyle w:val="ConsPlusNormal"/>
            </w:pPr>
          </w:p>
        </w:tc>
        <w:tc>
          <w:tcPr>
            <w:tcW w:w="5102" w:type="dxa"/>
          </w:tcPr>
          <w:p w:rsidR="00B871FF" w:rsidRDefault="00B871FF">
            <w:pPr>
              <w:pStyle w:val="ConsPlusNormal"/>
            </w:pPr>
          </w:p>
        </w:tc>
      </w:tr>
      <w:tr w:rsidR="00B871FF">
        <w:tc>
          <w:tcPr>
            <w:tcW w:w="904" w:type="dxa"/>
          </w:tcPr>
          <w:p w:rsidR="00B871FF" w:rsidRDefault="00B871FF">
            <w:pPr>
              <w:pStyle w:val="ConsPlusNormal"/>
            </w:pPr>
          </w:p>
        </w:tc>
        <w:tc>
          <w:tcPr>
            <w:tcW w:w="5272" w:type="dxa"/>
          </w:tcPr>
          <w:p w:rsidR="00B871FF" w:rsidRDefault="00B871FF">
            <w:pPr>
              <w:pStyle w:val="ConsPlusNormal"/>
            </w:pPr>
          </w:p>
        </w:tc>
        <w:tc>
          <w:tcPr>
            <w:tcW w:w="5102" w:type="dxa"/>
          </w:tcPr>
          <w:p w:rsidR="00B871FF" w:rsidRDefault="00B871FF">
            <w:pPr>
              <w:pStyle w:val="ConsPlusNormal"/>
            </w:pPr>
          </w:p>
        </w:tc>
      </w:tr>
      <w:tr w:rsidR="00B871FF">
        <w:tc>
          <w:tcPr>
            <w:tcW w:w="904" w:type="dxa"/>
          </w:tcPr>
          <w:p w:rsidR="00B871FF" w:rsidRDefault="00B871FF">
            <w:pPr>
              <w:pStyle w:val="ConsPlusNormal"/>
            </w:pPr>
          </w:p>
        </w:tc>
        <w:tc>
          <w:tcPr>
            <w:tcW w:w="5272" w:type="dxa"/>
          </w:tcPr>
          <w:p w:rsidR="00B871FF" w:rsidRDefault="00B871FF">
            <w:pPr>
              <w:pStyle w:val="ConsPlusNormal"/>
            </w:pPr>
          </w:p>
        </w:tc>
        <w:tc>
          <w:tcPr>
            <w:tcW w:w="5102" w:type="dxa"/>
          </w:tcPr>
          <w:p w:rsidR="00B871FF" w:rsidRDefault="00B871FF">
            <w:pPr>
              <w:pStyle w:val="ConsPlusNormal"/>
            </w:pPr>
          </w:p>
        </w:tc>
      </w:tr>
      <w:tr w:rsidR="00B871FF">
        <w:tc>
          <w:tcPr>
            <w:tcW w:w="904" w:type="dxa"/>
          </w:tcPr>
          <w:p w:rsidR="00B871FF" w:rsidRDefault="00B871FF">
            <w:pPr>
              <w:pStyle w:val="ConsPlusNormal"/>
            </w:pPr>
          </w:p>
        </w:tc>
        <w:tc>
          <w:tcPr>
            <w:tcW w:w="5272" w:type="dxa"/>
          </w:tcPr>
          <w:p w:rsidR="00B871FF" w:rsidRDefault="00B871FF">
            <w:pPr>
              <w:pStyle w:val="ConsPlusNormal"/>
            </w:pPr>
          </w:p>
        </w:tc>
        <w:tc>
          <w:tcPr>
            <w:tcW w:w="5102" w:type="dxa"/>
          </w:tcPr>
          <w:p w:rsidR="00B871FF" w:rsidRDefault="00B871FF">
            <w:pPr>
              <w:pStyle w:val="ConsPlusNormal"/>
            </w:pPr>
          </w:p>
        </w:tc>
      </w:tr>
    </w:tbl>
    <w:p w:rsidR="00B871FF" w:rsidRDefault="00B871FF">
      <w:pPr>
        <w:pStyle w:val="ConsPlusNormal"/>
        <w:jc w:val="both"/>
      </w:pPr>
    </w:p>
    <w:p w:rsidR="00B871FF" w:rsidRDefault="00B871FF">
      <w:pPr>
        <w:pStyle w:val="ConsPlusNonformat"/>
        <w:jc w:val="both"/>
      </w:pPr>
      <w:r>
        <w:t xml:space="preserve">    Достоверность   представленных   сведений  подтверждаю,  при  выявлении</w:t>
      </w:r>
    </w:p>
    <w:p w:rsidR="00B871FF" w:rsidRDefault="00B871FF">
      <w:pPr>
        <w:pStyle w:val="ConsPlusNonformat"/>
        <w:jc w:val="both"/>
      </w:pPr>
      <w:r>
        <w:t>обратного обязуюсь вернуть соответствующие перечисленные денежные средства.</w:t>
      </w:r>
    </w:p>
    <w:p w:rsidR="00B871FF" w:rsidRDefault="00B871FF">
      <w:pPr>
        <w:pStyle w:val="ConsPlusNonformat"/>
        <w:jc w:val="both"/>
      </w:pPr>
      <w:r>
        <w:t xml:space="preserve">    Несу   ответственность   за  достоверность  представленных  сведений  в</w:t>
      </w:r>
    </w:p>
    <w:p w:rsidR="00B871FF" w:rsidRDefault="00B871FF">
      <w:pPr>
        <w:pStyle w:val="ConsPlusNonformat"/>
        <w:jc w:val="both"/>
      </w:pPr>
      <w:r>
        <w:t>соответствии с действующим законодательством Российской Федерации.</w:t>
      </w:r>
    </w:p>
    <w:p w:rsidR="00B871FF" w:rsidRDefault="00B871FF">
      <w:pPr>
        <w:pStyle w:val="ConsPlusNonformat"/>
        <w:jc w:val="both"/>
      </w:pPr>
    </w:p>
    <w:p w:rsidR="00B871FF" w:rsidRDefault="00B871FF">
      <w:pPr>
        <w:pStyle w:val="ConsPlusNonformat"/>
        <w:jc w:val="both"/>
      </w:pPr>
      <w:r>
        <w:t xml:space="preserve">    О регистрации пакета документов уведомлен(а).</w:t>
      </w:r>
    </w:p>
    <w:p w:rsidR="00B871FF" w:rsidRDefault="00B871FF">
      <w:pPr>
        <w:pStyle w:val="ConsPlusNonformat"/>
        <w:jc w:val="both"/>
      </w:pPr>
      <w:r>
        <w:t xml:space="preserve">    "_____" _________________ 20___ г.      _______________________</w:t>
      </w:r>
    </w:p>
    <w:p w:rsidR="00B871FF" w:rsidRDefault="00B871FF">
      <w:pPr>
        <w:pStyle w:val="ConsPlusNonformat"/>
        <w:jc w:val="both"/>
      </w:pPr>
      <w:r>
        <w:t xml:space="preserve">                                             (подпись заявителя)</w:t>
      </w:r>
    </w:p>
    <w:p w:rsidR="00B871FF" w:rsidRDefault="00B871FF">
      <w:pPr>
        <w:pStyle w:val="ConsPlusNonformat"/>
        <w:jc w:val="both"/>
      </w:pPr>
      <w:r>
        <w:t>Заявление и документы приняты</w:t>
      </w:r>
    </w:p>
    <w:p w:rsidR="00B871FF" w:rsidRDefault="00B871FF">
      <w:pPr>
        <w:pStyle w:val="ConsPlusNonformat"/>
        <w:jc w:val="both"/>
      </w:pPr>
      <w:r>
        <w:t xml:space="preserve">    ______________________________          "___" ________ 20___ г.</w:t>
      </w:r>
    </w:p>
    <w:p w:rsidR="00B871FF" w:rsidRDefault="00B871FF">
      <w:pPr>
        <w:pStyle w:val="ConsPlusNonformat"/>
        <w:jc w:val="both"/>
      </w:pPr>
      <w:r>
        <w:t xml:space="preserve"> (Ф.И.О., подпись лица, осуществившего             (дата)</w:t>
      </w:r>
    </w:p>
    <w:p w:rsidR="00B871FF" w:rsidRDefault="00B871FF">
      <w:pPr>
        <w:pStyle w:val="ConsPlusNonformat"/>
        <w:jc w:val="both"/>
      </w:pPr>
      <w:r>
        <w:t xml:space="preserve">  прием документов)</w:t>
      </w:r>
    </w:p>
    <w:p w:rsidR="00B871FF" w:rsidRDefault="00B871FF">
      <w:pPr>
        <w:pStyle w:val="ConsPlusNonformat"/>
        <w:jc w:val="both"/>
      </w:pPr>
    </w:p>
    <w:p w:rsidR="00B871FF" w:rsidRDefault="00B871FF">
      <w:pPr>
        <w:pStyle w:val="ConsPlusNonformat"/>
        <w:jc w:val="both"/>
      </w:pPr>
      <w:r>
        <w:t xml:space="preserve">    Зарегистрировано N ___________</w:t>
      </w:r>
    </w:p>
    <w:p w:rsidR="00B871FF" w:rsidRDefault="00B871FF">
      <w:pPr>
        <w:pStyle w:val="ConsPlusNonformat"/>
        <w:jc w:val="both"/>
      </w:pPr>
    </w:p>
    <w:p w:rsidR="00B871FF" w:rsidRDefault="00B871FF">
      <w:pPr>
        <w:pStyle w:val="ConsPlusNonformat"/>
        <w:jc w:val="both"/>
      </w:pPr>
      <w:r>
        <w:t xml:space="preserve">    Заполняется работником муниципального автономного учреждения городского</w:t>
      </w:r>
    </w:p>
    <w:p w:rsidR="00B871FF" w:rsidRDefault="00B871FF">
      <w:pPr>
        <w:pStyle w:val="ConsPlusNonformat"/>
        <w:jc w:val="both"/>
      </w:pPr>
      <w:r>
        <w:t>округа Тольятти "Многофункциональный центр предоставления государственных и</w:t>
      </w:r>
    </w:p>
    <w:p w:rsidR="00B871FF" w:rsidRDefault="00B871FF">
      <w:pPr>
        <w:pStyle w:val="ConsPlusNonformat"/>
        <w:jc w:val="both"/>
      </w:pPr>
      <w:r>
        <w:t>муниципальных услуг:</w:t>
      </w:r>
    </w:p>
    <w:p w:rsidR="00B871FF" w:rsidRDefault="00B871FF">
      <w:pPr>
        <w:sectPr w:rsidR="00B871FF">
          <w:pgSz w:w="16838" w:h="11905" w:orient="landscape"/>
          <w:pgMar w:top="1701" w:right="1134" w:bottom="850" w:left="1134" w:header="0" w:footer="0" w:gutter="0"/>
          <w:cols w:space="720"/>
        </w:sectPr>
      </w:pPr>
    </w:p>
    <w:p w:rsidR="00B871FF" w:rsidRDefault="00B871FF">
      <w:pPr>
        <w:pStyle w:val="ConsPlusNonformat"/>
        <w:jc w:val="both"/>
      </w:pPr>
    </w:p>
    <w:p w:rsidR="00B871FF" w:rsidRDefault="00B871FF">
      <w:pPr>
        <w:pStyle w:val="ConsPlusNonformat"/>
        <w:jc w:val="both"/>
      </w:pPr>
      <w:r>
        <w:t xml:space="preserve">    Сведения  о  предоставлении дополнительных мер социальной поддержки для</w:t>
      </w:r>
    </w:p>
    <w:p w:rsidR="00B871FF" w:rsidRDefault="00B871FF">
      <w:pPr>
        <w:pStyle w:val="ConsPlusNonformat"/>
        <w:jc w:val="both"/>
      </w:pPr>
      <w:r>
        <w:t>граждан,   находящихся   в   трудной   жизненной   ситуации,   чрезвычайных</w:t>
      </w:r>
    </w:p>
    <w:p w:rsidR="00B871FF" w:rsidRDefault="00B871FF">
      <w:pPr>
        <w:pStyle w:val="ConsPlusNonformat"/>
        <w:jc w:val="both"/>
      </w:pPr>
      <w:r>
        <w:t>обстоятельствах в виде единовременных денежных выплат:</w:t>
      </w:r>
    </w:p>
    <w:p w:rsidR="00B871FF" w:rsidRDefault="00B871FF">
      <w:pPr>
        <w:pStyle w:val="ConsPlusNonformat"/>
        <w:jc w:val="both"/>
      </w:pPr>
      <w:r>
        <w:t xml:space="preserve">    _______________________________________________________________________</w:t>
      </w:r>
    </w:p>
    <w:p w:rsidR="00B871FF" w:rsidRDefault="00B871FF">
      <w:pPr>
        <w:pStyle w:val="ConsPlusNonformat"/>
        <w:jc w:val="both"/>
      </w:pPr>
      <w:r>
        <w:t xml:space="preserve">    Среднедушевой доход семьи (одиноко проживающего гражданина): __________</w:t>
      </w:r>
    </w:p>
    <w:p w:rsidR="00B871FF" w:rsidRDefault="00B871FF">
      <w:pPr>
        <w:pStyle w:val="ConsPlusNonformat"/>
        <w:jc w:val="both"/>
      </w:pPr>
      <w:r>
        <w:t xml:space="preserve">    Величина прожиточного минимума семьи (одиноко проживающего гражданина):</w:t>
      </w:r>
    </w:p>
    <w:p w:rsidR="00B871FF" w:rsidRDefault="00B871FF">
      <w:pPr>
        <w:pStyle w:val="ConsPlusNonformat"/>
        <w:jc w:val="both"/>
      </w:pPr>
      <w:r>
        <w:t xml:space="preserve">    _______________________________________________________________________</w:t>
      </w:r>
    </w:p>
    <w:p w:rsidR="00B871FF" w:rsidRDefault="00B871FF">
      <w:pPr>
        <w:pStyle w:val="ConsPlusNonformat"/>
        <w:jc w:val="both"/>
      </w:pPr>
      <w:r>
        <w:t xml:space="preserve">    ___________________________________________________________________</w:t>
      </w:r>
    </w:p>
    <w:p w:rsidR="00B871FF" w:rsidRDefault="00B871FF">
      <w:pPr>
        <w:pStyle w:val="ConsPlusNonformat"/>
        <w:jc w:val="both"/>
      </w:pPr>
      <w:r>
        <w:t xml:space="preserve">                            (Ф.И.О. инспектора)</w:t>
      </w:r>
    </w:p>
    <w:p w:rsidR="00B871FF" w:rsidRDefault="00B871FF">
      <w:pPr>
        <w:pStyle w:val="ConsPlusNonformat"/>
        <w:jc w:val="both"/>
      </w:pPr>
      <w:r>
        <w:t xml:space="preserve">            Подпись _______________       Дата "____" _________ 20___ г.</w:t>
      </w: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right"/>
        <w:outlineLvl w:val="1"/>
      </w:pPr>
      <w:r>
        <w:t>Приложение N 2</w:t>
      </w:r>
    </w:p>
    <w:p w:rsidR="00B871FF" w:rsidRDefault="00B871FF">
      <w:pPr>
        <w:pStyle w:val="ConsPlusNormal"/>
        <w:jc w:val="right"/>
      </w:pPr>
      <w:r>
        <w:t>к Порядку</w:t>
      </w:r>
    </w:p>
    <w:p w:rsidR="00B871FF" w:rsidRDefault="00B871FF">
      <w:pPr>
        <w:pStyle w:val="ConsPlusNormal"/>
        <w:jc w:val="right"/>
      </w:pPr>
      <w:r>
        <w:t>предоставления дополнительных мер социальной поддержки</w:t>
      </w:r>
    </w:p>
    <w:p w:rsidR="00B871FF" w:rsidRDefault="00B871FF">
      <w:pPr>
        <w:pStyle w:val="ConsPlusNormal"/>
        <w:jc w:val="right"/>
      </w:pPr>
      <w:r>
        <w:t>для граждан, находящихся в трудной жизненной ситуации,</w:t>
      </w:r>
    </w:p>
    <w:p w:rsidR="00B871FF" w:rsidRDefault="00B871FF">
      <w:pPr>
        <w:pStyle w:val="ConsPlusNormal"/>
        <w:jc w:val="right"/>
      </w:pPr>
      <w:r>
        <w:t>чрезвычайных обстоятельствах, в виде единовременных</w:t>
      </w:r>
    </w:p>
    <w:p w:rsidR="00B871FF" w:rsidRDefault="00B871FF">
      <w:pPr>
        <w:pStyle w:val="ConsPlusNormal"/>
        <w:jc w:val="right"/>
      </w:pPr>
      <w:r>
        <w:t>денежных выплат</w:t>
      </w:r>
    </w:p>
    <w:p w:rsidR="00B871FF" w:rsidRDefault="00B871FF">
      <w:pPr>
        <w:pStyle w:val="ConsPlusNormal"/>
        <w:jc w:val="both"/>
      </w:pPr>
    </w:p>
    <w:p w:rsidR="00B871FF" w:rsidRDefault="00B871FF">
      <w:pPr>
        <w:pStyle w:val="ConsPlusNonformat"/>
        <w:jc w:val="both"/>
      </w:pPr>
      <w:bookmarkStart w:id="41" w:name="P546"/>
      <w:bookmarkEnd w:id="41"/>
      <w:r>
        <w:t xml:space="preserve">                 Согласие на обработку персональных данных</w:t>
      </w:r>
    </w:p>
    <w:p w:rsidR="00B871FF" w:rsidRDefault="00B871FF">
      <w:pPr>
        <w:pStyle w:val="ConsPlusNonformat"/>
        <w:jc w:val="both"/>
      </w:pPr>
      <w:r>
        <w:t xml:space="preserve">                (согласно Федеральному </w:t>
      </w:r>
      <w:hyperlink r:id="rId99" w:history="1">
        <w:r>
          <w:rPr>
            <w:color w:val="0000FF"/>
          </w:rPr>
          <w:t>закону</w:t>
        </w:r>
      </w:hyperlink>
      <w:r>
        <w:t xml:space="preserve"> от 27.07.2006</w:t>
      </w:r>
    </w:p>
    <w:p w:rsidR="00B871FF" w:rsidRDefault="00B871FF">
      <w:pPr>
        <w:pStyle w:val="ConsPlusNonformat"/>
        <w:jc w:val="both"/>
      </w:pPr>
      <w:r>
        <w:t xml:space="preserve">                     N 152-ФЗ "О персональных данных")</w:t>
      </w:r>
    </w:p>
    <w:p w:rsidR="00B871FF" w:rsidRDefault="00B871FF">
      <w:pPr>
        <w:pStyle w:val="ConsPlusNonformat"/>
        <w:jc w:val="both"/>
      </w:pPr>
    </w:p>
    <w:p w:rsidR="00B871FF" w:rsidRDefault="00B871FF">
      <w:pPr>
        <w:pStyle w:val="ConsPlusNonformat"/>
        <w:jc w:val="both"/>
      </w:pPr>
      <w:r>
        <w:t xml:space="preserve">    Я, ___________________________________________________________________,</w:t>
      </w:r>
    </w:p>
    <w:p w:rsidR="00B871FF" w:rsidRDefault="00B871FF">
      <w:pPr>
        <w:pStyle w:val="ConsPlusNonformat"/>
        <w:jc w:val="both"/>
      </w:pPr>
      <w:r>
        <w:t xml:space="preserve">    проживающий(ая) по адресу: ____________________________________________</w:t>
      </w:r>
    </w:p>
    <w:p w:rsidR="00B871FF" w:rsidRDefault="00B871FF">
      <w:pPr>
        <w:pStyle w:val="ConsPlusNonformat"/>
        <w:jc w:val="both"/>
      </w:pPr>
      <w:r>
        <w:t xml:space="preserve">    ______________________________________________________________________,</w:t>
      </w:r>
    </w:p>
    <w:p w:rsidR="00B871FF" w:rsidRDefault="00B871FF">
      <w:pPr>
        <w:pStyle w:val="ConsPlusNonformat"/>
        <w:jc w:val="both"/>
      </w:pPr>
      <w:r>
        <w:t xml:space="preserve">    документ, удостоверяющий личность: ____________________________________</w:t>
      </w:r>
    </w:p>
    <w:p w:rsidR="00B871FF" w:rsidRDefault="00B871FF">
      <w:pPr>
        <w:pStyle w:val="ConsPlusNonformat"/>
        <w:jc w:val="both"/>
      </w:pPr>
      <w:r>
        <w:t xml:space="preserve">    серия ___________ N __________________________________________________,</w:t>
      </w:r>
    </w:p>
    <w:p w:rsidR="00B871FF" w:rsidRDefault="00B871FF">
      <w:pPr>
        <w:pStyle w:val="ConsPlusNonformat"/>
        <w:jc w:val="both"/>
      </w:pPr>
      <w:r>
        <w:t xml:space="preserve">    дата выдачи __________, кем выдан ____________________________________.</w:t>
      </w:r>
    </w:p>
    <w:p w:rsidR="00B871FF" w:rsidRDefault="00B871FF">
      <w:pPr>
        <w:pStyle w:val="ConsPlusNonformat"/>
        <w:jc w:val="both"/>
      </w:pPr>
    </w:p>
    <w:p w:rsidR="00B871FF" w:rsidRDefault="00B871FF">
      <w:pPr>
        <w:pStyle w:val="ConsPlusNonformat"/>
        <w:jc w:val="both"/>
      </w:pPr>
      <w:r>
        <w:t xml:space="preserve">    Даю  свое согласие на обработку на бумажных носителях, в информационных</w:t>
      </w:r>
    </w:p>
    <w:p w:rsidR="00B871FF" w:rsidRDefault="00B871FF">
      <w:pPr>
        <w:pStyle w:val="ConsPlusNonformat"/>
        <w:jc w:val="both"/>
      </w:pPr>
      <w:r>
        <w:t>системах  персональных  данных с использованием и без использования средств</w:t>
      </w:r>
    </w:p>
    <w:p w:rsidR="00B871FF" w:rsidRDefault="00B871FF">
      <w:pPr>
        <w:pStyle w:val="ConsPlusNonformat"/>
        <w:jc w:val="both"/>
      </w:pPr>
      <w:r>
        <w:t>автоматизации,   а   также   смешанным   способом,   при   участии   и  при</w:t>
      </w:r>
    </w:p>
    <w:p w:rsidR="00B871FF" w:rsidRDefault="00B871FF">
      <w:pPr>
        <w:pStyle w:val="ConsPlusNonformat"/>
        <w:jc w:val="both"/>
      </w:pPr>
      <w:r>
        <w:t>непосредственном   участии   человека,  моих  персональных  данных: Ф.И.О.,</w:t>
      </w:r>
    </w:p>
    <w:p w:rsidR="00B871FF" w:rsidRDefault="00B871FF">
      <w:pPr>
        <w:pStyle w:val="ConsPlusNonformat"/>
        <w:jc w:val="both"/>
      </w:pPr>
      <w:r>
        <w:t>телефона,  адреса,  паспортных данных, сведений, необходимых для реализации</w:t>
      </w:r>
    </w:p>
    <w:p w:rsidR="00B871FF" w:rsidRDefault="00B871FF">
      <w:pPr>
        <w:pStyle w:val="ConsPlusNonformat"/>
        <w:jc w:val="both"/>
      </w:pPr>
      <w:r>
        <w:t>соответствующей   цели:   предоставление   дополнительных   мер  социальной</w:t>
      </w:r>
    </w:p>
    <w:p w:rsidR="00B871FF" w:rsidRDefault="00B871FF">
      <w:pPr>
        <w:pStyle w:val="ConsPlusNonformat"/>
        <w:jc w:val="both"/>
      </w:pPr>
      <w:r>
        <w:t>поддержки  в  соответствии  с  муниципальными  правовыми  актами городского</w:t>
      </w:r>
    </w:p>
    <w:p w:rsidR="00B871FF" w:rsidRDefault="00B871FF">
      <w:pPr>
        <w:pStyle w:val="ConsPlusNonformat"/>
        <w:jc w:val="both"/>
      </w:pPr>
      <w:r>
        <w:t>округа Тольятти.</w:t>
      </w:r>
    </w:p>
    <w:p w:rsidR="00B871FF" w:rsidRDefault="00B871FF">
      <w:pPr>
        <w:pStyle w:val="ConsPlusNonformat"/>
        <w:jc w:val="both"/>
      </w:pPr>
      <w:r>
        <w:t xml:space="preserve">    Настоящее   согласие   предоставляется   на   действия   (операции)   с</w:t>
      </w:r>
    </w:p>
    <w:p w:rsidR="00B871FF" w:rsidRDefault="00B871FF">
      <w:pPr>
        <w:pStyle w:val="ConsPlusNonformat"/>
        <w:jc w:val="both"/>
      </w:pPr>
      <w:r>
        <w:t>персональными  данными,  включая  (без  ограничения) сбор информации, в том</w:t>
      </w:r>
    </w:p>
    <w:p w:rsidR="00B871FF" w:rsidRDefault="00B871FF">
      <w:pPr>
        <w:pStyle w:val="ConsPlusNonformat"/>
        <w:jc w:val="both"/>
      </w:pPr>
      <w:r>
        <w:t>числе   используя  информационные  системы органов государственной власти и</w:t>
      </w:r>
    </w:p>
    <w:p w:rsidR="00B871FF" w:rsidRDefault="00B871FF">
      <w:pPr>
        <w:pStyle w:val="ConsPlusNonformat"/>
        <w:jc w:val="both"/>
      </w:pPr>
      <w:r>
        <w:t>органов  местного  самоуправления,  систематизацию,  накопление,  хранение,</w:t>
      </w:r>
    </w:p>
    <w:p w:rsidR="00B871FF" w:rsidRDefault="00B871FF">
      <w:pPr>
        <w:pStyle w:val="ConsPlusNonformat"/>
        <w:jc w:val="both"/>
      </w:pPr>
      <w:r>
        <w:t>уточнение  (обновление, изменение), использование, передачу, обезличивание,</w:t>
      </w:r>
    </w:p>
    <w:p w:rsidR="00B871FF" w:rsidRDefault="00B871FF">
      <w:pPr>
        <w:pStyle w:val="ConsPlusNonformat"/>
        <w:jc w:val="both"/>
      </w:pPr>
      <w:r>
        <w:t>блокирование, уничтожение персональных данных.</w:t>
      </w:r>
    </w:p>
    <w:p w:rsidR="00B871FF" w:rsidRDefault="00B871FF">
      <w:pPr>
        <w:pStyle w:val="ConsPlusNonformat"/>
        <w:jc w:val="both"/>
      </w:pPr>
    </w:p>
    <w:p w:rsidR="00B871FF" w:rsidRDefault="00B871FF">
      <w:pPr>
        <w:pStyle w:val="ConsPlusNonformat"/>
        <w:jc w:val="both"/>
      </w:pPr>
      <w:r>
        <w:t xml:space="preserve">    Согласие действует до достижения цели обработки персональных данных.</w:t>
      </w:r>
    </w:p>
    <w:p w:rsidR="00B871FF" w:rsidRDefault="00B871FF">
      <w:pPr>
        <w:pStyle w:val="ConsPlusNonformat"/>
        <w:jc w:val="both"/>
      </w:pPr>
      <w:r>
        <w:t xml:space="preserve">    "_____" ________________ года      ____________________________________</w:t>
      </w:r>
    </w:p>
    <w:p w:rsidR="00B871FF" w:rsidRDefault="00B871FF">
      <w:pPr>
        <w:pStyle w:val="ConsPlusNonformat"/>
        <w:jc w:val="both"/>
      </w:pPr>
      <w:r>
        <w:t xml:space="preserve">                                       подпись субъекта персональных данных</w:t>
      </w:r>
    </w:p>
    <w:p w:rsidR="00B871FF" w:rsidRDefault="00B871FF">
      <w:pPr>
        <w:pStyle w:val="ConsPlusNonformat"/>
        <w:jc w:val="both"/>
      </w:pPr>
    </w:p>
    <w:p w:rsidR="00B871FF" w:rsidRDefault="00B871FF">
      <w:pPr>
        <w:pStyle w:val="ConsPlusNonformat"/>
        <w:jc w:val="both"/>
      </w:pPr>
      <w:r>
        <w:t xml:space="preserve">    Хранение  персональных  данных может реализовываться оператором  как на</w:t>
      </w:r>
    </w:p>
    <w:p w:rsidR="00B871FF" w:rsidRDefault="00B871FF">
      <w:pPr>
        <w:pStyle w:val="ConsPlusNonformat"/>
        <w:jc w:val="both"/>
      </w:pPr>
      <w:r>
        <w:t>материальных   носителях,   так   и   путем  включения  данных  сведений  в</w:t>
      </w:r>
    </w:p>
    <w:p w:rsidR="00B871FF" w:rsidRDefault="00B871FF">
      <w:pPr>
        <w:pStyle w:val="ConsPlusNonformat"/>
        <w:jc w:val="both"/>
      </w:pPr>
      <w:r>
        <w:t>государственные,  муниципальные информационные системы, соблюдая требования</w:t>
      </w:r>
    </w:p>
    <w:p w:rsidR="00B871FF" w:rsidRDefault="00B871FF">
      <w:pPr>
        <w:pStyle w:val="ConsPlusNonformat"/>
        <w:jc w:val="both"/>
      </w:pPr>
      <w:r>
        <w:t>защиты информации, согласно действующему законодательству.</w:t>
      </w:r>
    </w:p>
    <w:p w:rsidR="00B871FF" w:rsidRDefault="00B871FF">
      <w:pPr>
        <w:pStyle w:val="ConsPlusNonformat"/>
        <w:jc w:val="both"/>
      </w:pPr>
      <w:r>
        <w:t xml:space="preserve">    Данное  согласие  может  быть  отозвано по письменному заявлению на имя</w:t>
      </w:r>
    </w:p>
    <w:p w:rsidR="00B871FF" w:rsidRDefault="00B871FF">
      <w:pPr>
        <w:pStyle w:val="ConsPlusNonformat"/>
        <w:jc w:val="both"/>
      </w:pPr>
      <w:r>
        <w:t>оператора персональных данных.</w:t>
      </w:r>
    </w:p>
    <w:p w:rsidR="00B871FF" w:rsidRDefault="00B871FF">
      <w:pPr>
        <w:pStyle w:val="ConsPlusNormal"/>
        <w:jc w:val="both"/>
      </w:pPr>
    </w:p>
    <w:p w:rsidR="00B871FF" w:rsidRDefault="00B871FF">
      <w:pPr>
        <w:sectPr w:rsidR="00B871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07"/>
        <w:gridCol w:w="3175"/>
      </w:tblGrid>
      <w:tr w:rsidR="00B871FF">
        <w:tc>
          <w:tcPr>
            <w:tcW w:w="11282" w:type="dxa"/>
            <w:gridSpan w:val="2"/>
          </w:tcPr>
          <w:p w:rsidR="00B871FF" w:rsidRDefault="00B871FF">
            <w:pPr>
              <w:pStyle w:val="ConsPlusNormal"/>
              <w:jc w:val="center"/>
            </w:pPr>
            <w:r>
              <w:lastRenderedPageBreak/>
              <w:t>Операторы персональных данных:</w:t>
            </w:r>
          </w:p>
        </w:tc>
      </w:tr>
      <w:tr w:rsidR="00B871FF">
        <w:tc>
          <w:tcPr>
            <w:tcW w:w="8107" w:type="dxa"/>
          </w:tcPr>
          <w:p w:rsidR="00B871FF" w:rsidRDefault="00B871FF">
            <w:pPr>
              <w:pStyle w:val="ConsPlusNormal"/>
            </w:pPr>
            <w:r>
              <w:t>Мэрия городского округа Тольятти</w:t>
            </w:r>
          </w:p>
        </w:tc>
        <w:tc>
          <w:tcPr>
            <w:tcW w:w="3175" w:type="dxa"/>
          </w:tcPr>
          <w:p w:rsidR="00B871FF" w:rsidRDefault="00B871FF">
            <w:pPr>
              <w:pStyle w:val="ConsPlusNormal"/>
            </w:pPr>
          </w:p>
        </w:tc>
      </w:tr>
      <w:tr w:rsidR="00B871FF">
        <w:tc>
          <w:tcPr>
            <w:tcW w:w="8107" w:type="dxa"/>
          </w:tcPr>
          <w:p w:rsidR="00B871FF" w:rsidRDefault="00B871FF">
            <w:pPr>
              <w:pStyle w:val="ConsPlusNormal"/>
            </w:pPr>
            <w:r>
              <w:t>Муниципальное автономное учреждение городского округа Тольятти "Многофункциональный центр предоставления государственных и муниципальных услуг"</w:t>
            </w:r>
          </w:p>
        </w:tc>
        <w:tc>
          <w:tcPr>
            <w:tcW w:w="3175" w:type="dxa"/>
          </w:tcPr>
          <w:p w:rsidR="00B871FF" w:rsidRDefault="00B871FF">
            <w:pPr>
              <w:pStyle w:val="ConsPlusNormal"/>
            </w:pPr>
          </w:p>
        </w:tc>
      </w:tr>
    </w:tbl>
    <w:p w:rsidR="00B871FF" w:rsidRDefault="00B871FF">
      <w:pPr>
        <w:sectPr w:rsidR="00B871FF">
          <w:pgSz w:w="16838" w:h="11905" w:orient="landscape"/>
          <w:pgMar w:top="1701" w:right="1134" w:bottom="850" w:left="1134" w:header="0" w:footer="0" w:gutter="0"/>
          <w:cols w:space="720"/>
        </w:sectPr>
      </w:pP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right"/>
        <w:outlineLvl w:val="0"/>
      </w:pPr>
      <w:r>
        <w:t>Утверждено</w:t>
      </w:r>
    </w:p>
    <w:p w:rsidR="00B871FF" w:rsidRDefault="00B871FF">
      <w:pPr>
        <w:pStyle w:val="ConsPlusNormal"/>
        <w:jc w:val="right"/>
      </w:pPr>
      <w:r>
        <w:t>Постановлением</w:t>
      </w:r>
    </w:p>
    <w:p w:rsidR="00B871FF" w:rsidRDefault="00B871FF">
      <w:pPr>
        <w:pStyle w:val="ConsPlusNormal"/>
        <w:jc w:val="right"/>
      </w:pPr>
      <w:r>
        <w:t>мэрии городского округа Тольятти</w:t>
      </w:r>
    </w:p>
    <w:p w:rsidR="00B871FF" w:rsidRDefault="00B871FF">
      <w:pPr>
        <w:pStyle w:val="ConsPlusNormal"/>
        <w:jc w:val="right"/>
      </w:pPr>
      <w:r>
        <w:t>от 9 октября 2014 г. N 3800-п/1</w:t>
      </w:r>
    </w:p>
    <w:p w:rsidR="00B871FF" w:rsidRDefault="00B871FF">
      <w:pPr>
        <w:pStyle w:val="ConsPlusNormal"/>
        <w:jc w:val="both"/>
      </w:pPr>
    </w:p>
    <w:p w:rsidR="00B871FF" w:rsidRDefault="00B871FF">
      <w:pPr>
        <w:pStyle w:val="ConsPlusTitle"/>
        <w:jc w:val="center"/>
      </w:pPr>
      <w:r>
        <w:t>ПОЛОЖЕНИЕ</w:t>
      </w:r>
    </w:p>
    <w:p w:rsidR="00B871FF" w:rsidRDefault="00B871FF">
      <w:pPr>
        <w:pStyle w:val="ConsPlusTitle"/>
        <w:jc w:val="center"/>
      </w:pPr>
      <w:r>
        <w:t>О КОМИССИЯХ РАЙОНОВ ГОРОДСКОГО ОКРУГА ТОЛЬЯТТИ</w:t>
      </w:r>
    </w:p>
    <w:p w:rsidR="00B871FF" w:rsidRDefault="00B871FF">
      <w:pPr>
        <w:pStyle w:val="ConsPlusTitle"/>
        <w:jc w:val="center"/>
      </w:pPr>
      <w:r>
        <w:t>ПО ПРЕДОСТАВЛЕНИЮ ДОПОЛНИТЕЛЬНЫХ МЕР СОЦИАЛЬНОЙ ПОДДЕРЖКИ</w:t>
      </w:r>
    </w:p>
    <w:p w:rsidR="00B871FF" w:rsidRDefault="00B871FF">
      <w:pPr>
        <w:pStyle w:val="ConsPlusTitle"/>
        <w:jc w:val="center"/>
      </w:pPr>
      <w:r>
        <w:t>ДЛЯ ГРАЖДАН, НАХОДЯЩИХСЯ В ТРУДНОЙ ЖИЗНЕННОЙ СИТУАЦИИ,</w:t>
      </w:r>
    </w:p>
    <w:p w:rsidR="00B871FF" w:rsidRDefault="00B871FF">
      <w:pPr>
        <w:pStyle w:val="ConsPlusTitle"/>
        <w:jc w:val="center"/>
      </w:pPr>
      <w:r>
        <w:t>В ВИДЕ ЕДИНОВРЕМЕННЫХ ДЕНЕЖНЫХ ВЫПЛАТ</w:t>
      </w:r>
    </w:p>
    <w:p w:rsidR="00B871FF" w:rsidRDefault="00B871FF">
      <w:pPr>
        <w:pStyle w:val="ConsPlusNormal"/>
        <w:jc w:val="both"/>
      </w:pPr>
    </w:p>
    <w:p w:rsidR="00B871FF" w:rsidRDefault="00B871FF">
      <w:pPr>
        <w:pStyle w:val="ConsPlusNormal"/>
        <w:ind w:firstLine="540"/>
        <w:jc w:val="both"/>
      </w:pPr>
      <w:r>
        <w:t xml:space="preserve">Утратило силу. - </w:t>
      </w:r>
      <w:hyperlink r:id="rId100" w:history="1">
        <w:r>
          <w:rPr>
            <w:color w:val="0000FF"/>
          </w:rPr>
          <w:t>Постановление</w:t>
        </w:r>
      </w:hyperlink>
      <w:r>
        <w:t xml:space="preserve"> Мэрии городского округа Тольятти Самарской области от 28.01.2016 N 215-п/1.</w:t>
      </w: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right"/>
        <w:outlineLvl w:val="0"/>
      </w:pPr>
      <w:r>
        <w:t>Утверждено</w:t>
      </w:r>
    </w:p>
    <w:p w:rsidR="00B871FF" w:rsidRDefault="00B871FF">
      <w:pPr>
        <w:pStyle w:val="ConsPlusNormal"/>
        <w:jc w:val="right"/>
      </w:pPr>
      <w:r>
        <w:t>Постановлением</w:t>
      </w:r>
    </w:p>
    <w:p w:rsidR="00B871FF" w:rsidRDefault="00B871FF">
      <w:pPr>
        <w:pStyle w:val="ConsPlusNormal"/>
        <w:jc w:val="right"/>
      </w:pPr>
      <w:r>
        <w:t>мэрии городского округа Тольятти</w:t>
      </w:r>
    </w:p>
    <w:p w:rsidR="00B871FF" w:rsidRDefault="00B871FF">
      <w:pPr>
        <w:pStyle w:val="ConsPlusNormal"/>
        <w:jc w:val="right"/>
      </w:pPr>
      <w:r>
        <w:t>от 9 октября 2014 г. N 3800-п/1</w:t>
      </w:r>
    </w:p>
    <w:p w:rsidR="00B871FF" w:rsidRDefault="00B871FF">
      <w:pPr>
        <w:pStyle w:val="ConsPlusNormal"/>
        <w:jc w:val="both"/>
      </w:pPr>
    </w:p>
    <w:p w:rsidR="00B871FF" w:rsidRDefault="00B871FF">
      <w:pPr>
        <w:pStyle w:val="ConsPlusTitle"/>
        <w:jc w:val="center"/>
      </w:pPr>
      <w:bookmarkStart w:id="42" w:name="P615"/>
      <w:bookmarkEnd w:id="42"/>
      <w:r>
        <w:t>ПОЛОЖЕНИЕ</w:t>
      </w:r>
    </w:p>
    <w:p w:rsidR="00B871FF" w:rsidRDefault="00B871FF">
      <w:pPr>
        <w:pStyle w:val="ConsPlusTitle"/>
        <w:jc w:val="center"/>
      </w:pPr>
      <w:r>
        <w:t>О КОМИССИИ ПО ПРЕДОСТАВЛЕНИЮ ДОПОЛНИТЕЛЬНЫХ МЕР</w:t>
      </w:r>
    </w:p>
    <w:p w:rsidR="00B871FF" w:rsidRDefault="00B871FF">
      <w:pPr>
        <w:pStyle w:val="ConsPlusTitle"/>
        <w:jc w:val="center"/>
      </w:pPr>
      <w:r>
        <w:t>СОЦИАЛЬНОЙ ПОДДЕРЖКИ ДЛЯ ГРАЖДАН, НАХОДЯЩИХСЯ В ТРУДНОЙ</w:t>
      </w:r>
    </w:p>
    <w:p w:rsidR="00B871FF" w:rsidRDefault="00B871FF">
      <w:pPr>
        <w:pStyle w:val="ConsPlusTitle"/>
        <w:jc w:val="center"/>
      </w:pPr>
      <w:r>
        <w:t>ЖИЗНЕННОЙ СИТУАЦИИ, ЧРЕЗВЫЧАЙНЫХ ОБСТОЯТЕЛЬСТВАХ, В ВИДЕ</w:t>
      </w:r>
    </w:p>
    <w:p w:rsidR="00B871FF" w:rsidRDefault="00B871FF">
      <w:pPr>
        <w:pStyle w:val="ConsPlusTitle"/>
        <w:jc w:val="center"/>
      </w:pPr>
      <w:r>
        <w:t>ЕДИНОВРЕМЕННЫХ ДЕНЕЖНЫХ ВЫПЛАТ</w:t>
      </w:r>
    </w:p>
    <w:p w:rsidR="00B871FF" w:rsidRDefault="00B8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71FF">
        <w:trPr>
          <w:jc w:val="center"/>
        </w:trPr>
        <w:tc>
          <w:tcPr>
            <w:tcW w:w="9294" w:type="dxa"/>
            <w:tcBorders>
              <w:top w:val="nil"/>
              <w:left w:val="single" w:sz="24" w:space="0" w:color="CED3F1"/>
              <w:bottom w:val="nil"/>
              <w:right w:val="single" w:sz="24" w:space="0" w:color="F4F3F8"/>
            </w:tcBorders>
            <w:shd w:val="clear" w:color="auto" w:fill="F4F3F8"/>
          </w:tcPr>
          <w:p w:rsidR="00B871FF" w:rsidRDefault="00B871FF">
            <w:pPr>
              <w:pStyle w:val="ConsPlusNormal"/>
              <w:jc w:val="center"/>
            </w:pPr>
            <w:r>
              <w:rPr>
                <w:color w:val="392C69"/>
              </w:rPr>
              <w:t>Список изменяющих документов</w:t>
            </w:r>
          </w:p>
          <w:p w:rsidR="00B871FF" w:rsidRDefault="00B871FF">
            <w:pPr>
              <w:pStyle w:val="ConsPlusNormal"/>
              <w:jc w:val="center"/>
            </w:pPr>
            <w:r>
              <w:rPr>
                <w:color w:val="392C69"/>
              </w:rPr>
              <w:t xml:space="preserve">(в ред. </w:t>
            </w:r>
            <w:hyperlink r:id="rId101" w:history="1">
              <w:r>
                <w:rPr>
                  <w:color w:val="0000FF"/>
                </w:rPr>
                <w:t>Постановления</w:t>
              </w:r>
            </w:hyperlink>
            <w:r>
              <w:rPr>
                <w:color w:val="392C69"/>
              </w:rPr>
              <w:t xml:space="preserve"> Мэрии городского округа Тольятти Самарской области</w:t>
            </w:r>
          </w:p>
          <w:p w:rsidR="00B871FF" w:rsidRDefault="00B871FF">
            <w:pPr>
              <w:pStyle w:val="ConsPlusNormal"/>
              <w:jc w:val="center"/>
            </w:pPr>
            <w:r>
              <w:rPr>
                <w:color w:val="392C69"/>
              </w:rPr>
              <w:t>от 28.01.2016 N 215-п/1)</w:t>
            </w:r>
          </w:p>
        </w:tc>
      </w:tr>
    </w:tbl>
    <w:p w:rsidR="00B871FF" w:rsidRDefault="00B871FF">
      <w:pPr>
        <w:pStyle w:val="ConsPlusNormal"/>
        <w:jc w:val="both"/>
      </w:pPr>
    </w:p>
    <w:p w:rsidR="00B871FF" w:rsidRDefault="00B871FF">
      <w:pPr>
        <w:pStyle w:val="ConsPlusNormal"/>
        <w:jc w:val="center"/>
        <w:outlineLvl w:val="1"/>
      </w:pPr>
      <w:r>
        <w:t>1. Общие положения</w:t>
      </w:r>
    </w:p>
    <w:p w:rsidR="00B871FF" w:rsidRDefault="00B871FF">
      <w:pPr>
        <w:pStyle w:val="ConsPlusNormal"/>
        <w:jc w:val="both"/>
      </w:pPr>
    </w:p>
    <w:p w:rsidR="00B871FF" w:rsidRDefault="00B871FF">
      <w:pPr>
        <w:pStyle w:val="ConsPlusNormal"/>
        <w:ind w:firstLine="540"/>
        <w:jc w:val="both"/>
      </w:pPr>
      <w:r>
        <w:t>1.1. Комиссия по предоставлению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(далее - Комиссия) является постоянно действующим совещательным органом, созданным при департаменте социального обеспечения мэрии городского округа Тольятти в целях решения вопросов предоставления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(далее - дополнительные меры социальной поддержки в виде единовременных денежных выплат).</w:t>
      </w:r>
    </w:p>
    <w:p w:rsidR="00B871FF" w:rsidRDefault="00B871FF">
      <w:pPr>
        <w:pStyle w:val="ConsPlusNormal"/>
        <w:jc w:val="both"/>
      </w:pPr>
      <w:r>
        <w:t xml:space="preserve">(п. 1.1 в ред. </w:t>
      </w:r>
      <w:hyperlink r:id="rId102"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 xml:space="preserve">1.2. </w:t>
      </w:r>
      <w:hyperlink w:anchor="P665" w:history="1">
        <w:r>
          <w:rPr>
            <w:color w:val="0000FF"/>
          </w:rPr>
          <w:t>Состав</w:t>
        </w:r>
      </w:hyperlink>
      <w:r>
        <w:t xml:space="preserve"> Комиссии указан в приложении N 1 к настоящему Положению.</w:t>
      </w:r>
    </w:p>
    <w:p w:rsidR="00B871FF" w:rsidRDefault="00B871FF">
      <w:pPr>
        <w:pStyle w:val="ConsPlusNormal"/>
        <w:spacing w:before="220"/>
        <w:ind w:firstLine="540"/>
        <w:jc w:val="both"/>
      </w:pPr>
      <w:r>
        <w:lastRenderedPageBreak/>
        <w:t xml:space="preserve">1.3. Комиссия в своей деятельности руководствуется </w:t>
      </w:r>
      <w:hyperlink r:id="rId103" w:history="1">
        <w:r>
          <w:rPr>
            <w:color w:val="0000FF"/>
          </w:rPr>
          <w:t>Конституцией</w:t>
        </w:r>
      </w:hyperlink>
      <w:r>
        <w:t xml:space="preserve"> Российской Федерации, законодательными и иными нормативными правовыми актами Российской Федерации, Самарской области, муниципальными правовыми актами городского округа Тольятти, в том числе настоящим Положением, связанными с вопросами предоставления дополнительных мер социальной поддержки в виде единовременных денежных выплат.</w:t>
      </w:r>
    </w:p>
    <w:p w:rsidR="00B871FF" w:rsidRDefault="00B871FF">
      <w:pPr>
        <w:pStyle w:val="ConsPlusNormal"/>
        <w:jc w:val="both"/>
      </w:pPr>
    </w:p>
    <w:p w:rsidR="00B871FF" w:rsidRDefault="00B871FF">
      <w:pPr>
        <w:pStyle w:val="ConsPlusNormal"/>
        <w:jc w:val="center"/>
        <w:outlineLvl w:val="1"/>
      </w:pPr>
      <w:r>
        <w:t>2. Полномочия Комиссии</w:t>
      </w:r>
    </w:p>
    <w:p w:rsidR="00B871FF" w:rsidRDefault="00B871FF">
      <w:pPr>
        <w:pStyle w:val="ConsPlusNormal"/>
        <w:jc w:val="both"/>
      </w:pPr>
    </w:p>
    <w:p w:rsidR="00B871FF" w:rsidRDefault="00B871FF">
      <w:pPr>
        <w:pStyle w:val="ConsPlusNormal"/>
        <w:ind w:firstLine="540"/>
        <w:jc w:val="both"/>
      </w:pPr>
      <w:r>
        <w:t>2.1. К полномочиям Комиссии относится рассмотрение следующих вопросов:</w:t>
      </w:r>
    </w:p>
    <w:p w:rsidR="00B871FF" w:rsidRDefault="00B871FF">
      <w:pPr>
        <w:pStyle w:val="ConsPlusNormal"/>
        <w:spacing w:before="220"/>
        <w:ind w:firstLine="540"/>
        <w:jc w:val="both"/>
      </w:pPr>
      <w:r>
        <w:t>2.1.1. Рассмотрение представленных в муниципальное автономное учреждение городского округа Тольятти "Многофункциональный центр предоставления государственных и муниципальных услуг" документов по вопросу предоставления дополнительных мер социальной поддержки в виде единовременных денежных выплат;</w:t>
      </w:r>
    </w:p>
    <w:p w:rsidR="00B871FF" w:rsidRDefault="00B871FF">
      <w:pPr>
        <w:pStyle w:val="ConsPlusNormal"/>
        <w:jc w:val="both"/>
      </w:pPr>
      <w:r>
        <w:t xml:space="preserve">(в ред. </w:t>
      </w:r>
      <w:hyperlink r:id="rId104"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spacing w:before="220"/>
        <w:ind w:firstLine="540"/>
        <w:jc w:val="both"/>
      </w:pPr>
      <w:r>
        <w:t>2.1.2. Определение наличия (отсутствия) оснований для отказа в предоставлении дополнительных мер социальной поддержки в виде единовременных денежных выплат;</w:t>
      </w:r>
    </w:p>
    <w:p w:rsidR="00B871FF" w:rsidRDefault="00B871FF">
      <w:pPr>
        <w:pStyle w:val="ConsPlusNormal"/>
        <w:spacing w:before="220"/>
        <w:ind w:firstLine="540"/>
        <w:jc w:val="both"/>
      </w:pPr>
      <w:r>
        <w:t>2.1.3. Определение размера дополнительных мер социальной поддержки в виде единовременных денежных выплат к предоставлению.</w:t>
      </w:r>
    </w:p>
    <w:p w:rsidR="00B871FF" w:rsidRDefault="00B871FF">
      <w:pPr>
        <w:pStyle w:val="ConsPlusNormal"/>
        <w:spacing w:before="220"/>
        <w:ind w:firstLine="540"/>
        <w:jc w:val="both"/>
      </w:pPr>
      <w:r>
        <w:t>2.2. Принятые Комиссией решения носят рекомендательный характер.</w:t>
      </w:r>
    </w:p>
    <w:p w:rsidR="00B871FF" w:rsidRDefault="00B871FF">
      <w:pPr>
        <w:pStyle w:val="ConsPlusNormal"/>
        <w:spacing w:before="220"/>
        <w:ind w:firstLine="540"/>
        <w:jc w:val="both"/>
      </w:pPr>
      <w:r>
        <w:t>2.3. Департамент социального обеспечения мэрии городского округа Тольятти при необходимости запрашивает в установленном порядке информацию у других органов мэрии городского округа Тольятти для достижения поставленных целей Комиссии.</w:t>
      </w:r>
    </w:p>
    <w:p w:rsidR="00B871FF" w:rsidRDefault="00B871FF">
      <w:pPr>
        <w:pStyle w:val="ConsPlusNormal"/>
        <w:jc w:val="both"/>
      </w:pPr>
      <w:r>
        <w:t xml:space="preserve">(в ред. </w:t>
      </w:r>
      <w:hyperlink r:id="rId105" w:history="1">
        <w:r>
          <w:rPr>
            <w:color w:val="0000FF"/>
          </w:rPr>
          <w:t>Постановления</w:t>
        </w:r>
      </w:hyperlink>
      <w:r>
        <w:t xml:space="preserve"> Мэрии городского округа Тольятти Самарской области от 28.01.2016 N 215-п/1)</w:t>
      </w:r>
    </w:p>
    <w:p w:rsidR="00B871FF" w:rsidRDefault="00B871FF">
      <w:pPr>
        <w:pStyle w:val="ConsPlusNormal"/>
        <w:jc w:val="both"/>
      </w:pPr>
    </w:p>
    <w:p w:rsidR="00B871FF" w:rsidRDefault="00B871FF">
      <w:pPr>
        <w:pStyle w:val="ConsPlusNormal"/>
        <w:jc w:val="center"/>
        <w:outlineLvl w:val="1"/>
      </w:pPr>
      <w:r>
        <w:t>3. Порядок работы Комиссии</w:t>
      </w:r>
    </w:p>
    <w:p w:rsidR="00B871FF" w:rsidRDefault="00B871FF">
      <w:pPr>
        <w:pStyle w:val="ConsPlusNormal"/>
        <w:jc w:val="both"/>
      </w:pPr>
    </w:p>
    <w:p w:rsidR="00B871FF" w:rsidRDefault="00B871FF">
      <w:pPr>
        <w:pStyle w:val="ConsPlusNormal"/>
        <w:ind w:firstLine="540"/>
        <w:jc w:val="both"/>
      </w:pPr>
      <w:r>
        <w:t>3.1. Заседания Комиссии проводятся по мере представления документов по вопросу предоставления дополнительных мер социальной поддержки в виде единовременных денежных выплат, но не чаще одного раза в 5 рабочих дней, под руководством председателя Комиссии, а в его отсутствие - заместителя председателя Комиссии;</w:t>
      </w:r>
    </w:p>
    <w:p w:rsidR="00B871FF" w:rsidRDefault="00B871FF">
      <w:pPr>
        <w:pStyle w:val="ConsPlusNormal"/>
        <w:spacing w:before="220"/>
        <w:ind w:firstLine="540"/>
        <w:jc w:val="both"/>
      </w:pPr>
      <w:r>
        <w:t>3.2. Комиссия правомочна решать вопросы, если на заседании присутствуют не менее половины членов Комиссии (включая председателя Комиссии, заместителя председателя Комиссии) от утвержденного состава.</w:t>
      </w:r>
    </w:p>
    <w:p w:rsidR="00B871FF" w:rsidRDefault="00B871FF">
      <w:pPr>
        <w:pStyle w:val="ConsPlusNormal"/>
        <w:spacing w:before="220"/>
        <w:ind w:firstLine="540"/>
        <w:jc w:val="both"/>
      </w:pPr>
      <w:r>
        <w:t>3.3. Дату и время проведения заседания Комиссии определяет председатель Комиссии (в его отсутствие - заместитель председателя Комиссии).</w:t>
      </w:r>
    </w:p>
    <w:p w:rsidR="00B871FF" w:rsidRDefault="00B871FF">
      <w:pPr>
        <w:pStyle w:val="ConsPlusNormal"/>
        <w:spacing w:before="220"/>
        <w:ind w:firstLine="540"/>
        <w:jc w:val="both"/>
      </w:pPr>
      <w:r>
        <w:t>3.4. Заседание Комиссии ведет председатель Комиссии, а в его отсутствие - заместитель председателя Комиссии.</w:t>
      </w:r>
    </w:p>
    <w:p w:rsidR="00B871FF" w:rsidRDefault="00B871FF">
      <w:pPr>
        <w:pStyle w:val="ConsPlusNormal"/>
        <w:spacing w:before="220"/>
        <w:ind w:firstLine="540"/>
        <w:jc w:val="both"/>
      </w:pPr>
      <w:r>
        <w:t>3.5. На заседании Комиссии ответственным секретарем ведется протокол, который подписывается председателем Комиссии (в его отсутствие - заместителем председателя Комиссии) и ответственным секретарем.</w:t>
      </w:r>
    </w:p>
    <w:p w:rsidR="00B871FF" w:rsidRDefault="00B871FF">
      <w:pPr>
        <w:pStyle w:val="ConsPlusNormal"/>
        <w:spacing w:before="220"/>
        <w:ind w:firstLine="540"/>
        <w:jc w:val="both"/>
      </w:pPr>
      <w:r>
        <w:t>3.6. Протоколы и иная документация Комиссии хранятся в департаменте социального обеспечения мэрии городского округа Тольятти в течение 5 лет после соответствующего заседания.</w:t>
      </w:r>
    </w:p>
    <w:p w:rsidR="00B871FF" w:rsidRDefault="00B871FF">
      <w:pPr>
        <w:pStyle w:val="ConsPlusNormal"/>
        <w:jc w:val="both"/>
      </w:pPr>
      <w:r>
        <w:t xml:space="preserve">(в ред. </w:t>
      </w:r>
      <w:hyperlink r:id="rId106" w:history="1">
        <w:r>
          <w:rPr>
            <w:color w:val="0000FF"/>
          </w:rPr>
          <w:t>Постановления</w:t>
        </w:r>
      </w:hyperlink>
      <w:r>
        <w:t xml:space="preserve"> Мэрии городского округа Тольятти Самарской области от 28.01.2016 N 215-</w:t>
      </w:r>
      <w:r>
        <w:lastRenderedPageBreak/>
        <w:t>п/1)</w:t>
      </w: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both"/>
      </w:pPr>
    </w:p>
    <w:p w:rsidR="00B871FF" w:rsidRDefault="00B871FF">
      <w:pPr>
        <w:pStyle w:val="ConsPlusNormal"/>
        <w:jc w:val="right"/>
        <w:outlineLvl w:val="1"/>
      </w:pPr>
      <w:r>
        <w:t>Приложение N 1</w:t>
      </w:r>
    </w:p>
    <w:p w:rsidR="00B871FF" w:rsidRDefault="00B871FF">
      <w:pPr>
        <w:pStyle w:val="ConsPlusNormal"/>
        <w:jc w:val="right"/>
      </w:pPr>
      <w:r>
        <w:t>к Положению</w:t>
      </w:r>
    </w:p>
    <w:p w:rsidR="00B871FF" w:rsidRDefault="00B871FF">
      <w:pPr>
        <w:pStyle w:val="ConsPlusNormal"/>
        <w:jc w:val="right"/>
      </w:pPr>
      <w:r>
        <w:t>о Комиссии по предоставлению</w:t>
      </w:r>
    </w:p>
    <w:p w:rsidR="00B871FF" w:rsidRDefault="00B871FF">
      <w:pPr>
        <w:pStyle w:val="ConsPlusNormal"/>
        <w:jc w:val="right"/>
      </w:pPr>
      <w:r>
        <w:t>дополнительных мер социальной</w:t>
      </w:r>
    </w:p>
    <w:p w:rsidR="00B871FF" w:rsidRDefault="00B871FF">
      <w:pPr>
        <w:pStyle w:val="ConsPlusNormal"/>
        <w:jc w:val="right"/>
      </w:pPr>
      <w:r>
        <w:t>поддержки для граждан, находящихся</w:t>
      </w:r>
    </w:p>
    <w:p w:rsidR="00B871FF" w:rsidRDefault="00B871FF">
      <w:pPr>
        <w:pStyle w:val="ConsPlusNormal"/>
        <w:jc w:val="right"/>
      </w:pPr>
      <w:r>
        <w:t>в трудной жизненной ситуации,</w:t>
      </w:r>
    </w:p>
    <w:p w:rsidR="00B871FF" w:rsidRDefault="00B871FF">
      <w:pPr>
        <w:pStyle w:val="ConsPlusNormal"/>
        <w:jc w:val="right"/>
      </w:pPr>
      <w:r>
        <w:t>чрезвычайных обстоятельствах,</w:t>
      </w:r>
    </w:p>
    <w:p w:rsidR="00B871FF" w:rsidRDefault="00B871FF">
      <w:pPr>
        <w:pStyle w:val="ConsPlusNormal"/>
        <w:jc w:val="right"/>
      </w:pPr>
      <w:r>
        <w:t>в виде единовременных денежных выплат</w:t>
      </w:r>
    </w:p>
    <w:p w:rsidR="00B871FF" w:rsidRDefault="00B871FF">
      <w:pPr>
        <w:pStyle w:val="ConsPlusNormal"/>
        <w:jc w:val="both"/>
      </w:pPr>
    </w:p>
    <w:p w:rsidR="00B871FF" w:rsidRDefault="00B871FF">
      <w:pPr>
        <w:pStyle w:val="ConsPlusNormal"/>
        <w:jc w:val="center"/>
      </w:pPr>
      <w:bookmarkStart w:id="43" w:name="P665"/>
      <w:bookmarkEnd w:id="43"/>
      <w:r>
        <w:t>СОСТАВ</w:t>
      </w:r>
    </w:p>
    <w:p w:rsidR="00B871FF" w:rsidRDefault="00B871FF">
      <w:pPr>
        <w:pStyle w:val="ConsPlusNormal"/>
        <w:jc w:val="center"/>
      </w:pPr>
      <w:r>
        <w:t>КОМИССИИ ПО ПРЕДОСТАВЛЕНИЮ ДОПОЛНИТЕЛЬНЫХ МЕР СОЦИАЛЬНОЙ</w:t>
      </w:r>
    </w:p>
    <w:p w:rsidR="00B871FF" w:rsidRDefault="00B871FF">
      <w:pPr>
        <w:pStyle w:val="ConsPlusNormal"/>
        <w:jc w:val="center"/>
      </w:pPr>
      <w:r>
        <w:t>ПОДДЕРЖКИ ДЛЯ ГРАЖДАН, НАХОДЯЩИХСЯ В ТРУДНОЙ ЖИЗНЕННОЙ</w:t>
      </w:r>
    </w:p>
    <w:p w:rsidR="00B871FF" w:rsidRDefault="00B871FF">
      <w:pPr>
        <w:pStyle w:val="ConsPlusNormal"/>
        <w:jc w:val="center"/>
      </w:pPr>
      <w:r>
        <w:t>СИТУАЦИИ, ЧРЕЗВЫЧАЙНЫХ ОБСТОЯТЕЛЬСТВАХ, В ВИДЕ</w:t>
      </w:r>
    </w:p>
    <w:p w:rsidR="00B871FF" w:rsidRDefault="00B871FF">
      <w:pPr>
        <w:pStyle w:val="ConsPlusNormal"/>
        <w:jc w:val="center"/>
      </w:pPr>
      <w:r>
        <w:t>ЕДИНОВРЕМЕННЫХ ДЕНЕЖНЫХ ВЫПЛАТ</w:t>
      </w:r>
    </w:p>
    <w:p w:rsidR="00B871FF" w:rsidRDefault="00B8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71FF">
        <w:trPr>
          <w:jc w:val="center"/>
        </w:trPr>
        <w:tc>
          <w:tcPr>
            <w:tcW w:w="9294" w:type="dxa"/>
            <w:tcBorders>
              <w:top w:val="nil"/>
              <w:left w:val="single" w:sz="24" w:space="0" w:color="CED3F1"/>
              <w:bottom w:val="nil"/>
              <w:right w:val="single" w:sz="24" w:space="0" w:color="F4F3F8"/>
            </w:tcBorders>
            <w:shd w:val="clear" w:color="auto" w:fill="F4F3F8"/>
          </w:tcPr>
          <w:p w:rsidR="00B871FF" w:rsidRDefault="00B871FF">
            <w:pPr>
              <w:pStyle w:val="ConsPlusNormal"/>
              <w:jc w:val="center"/>
            </w:pPr>
            <w:r>
              <w:rPr>
                <w:color w:val="392C69"/>
              </w:rPr>
              <w:t>Список изменяющих документов</w:t>
            </w:r>
          </w:p>
          <w:p w:rsidR="00B871FF" w:rsidRDefault="00B871FF">
            <w:pPr>
              <w:pStyle w:val="ConsPlusNormal"/>
              <w:jc w:val="center"/>
            </w:pPr>
            <w:r>
              <w:rPr>
                <w:color w:val="392C69"/>
              </w:rPr>
              <w:t xml:space="preserve">(в ред. </w:t>
            </w:r>
            <w:hyperlink r:id="rId107" w:history="1">
              <w:r>
                <w:rPr>
                  <w:color w:val="0000FF"/>
                </w:rPr>
                <w:t>Постановления</w:t>
              </w:r>
            </w:hyperlink>
            <w:r>
              <w:rPr>
                <w:color w:val="392C69"/>
              </w:rPr>
              <w:t xml:space="preserve"> Мэрии городского округа Тольятти Самарской области</w:t>
            </w:r>
          </w:p>
          <w:p w:rsidR="00B871FF" w:rsidRDefault="00B871FF">
            <w:pPr>
              <w:pStyle w:val="ConsPlusNormal"/>
              <w:jc w:val="center"/>
            </w:pPr>
            <w:r>
              <w:rPr>
                <w:color w:val="392C69"/>
              </w:rPr>
              <w:t>от 28.01.2016 N 215-п/1)</w:t>
            </w:r>
          </w:p>
        </w:tc>
      </w:tr>
    </w:tbl>
    <w:p w:rsidR="00B871FF" w:rsidRDefault="00B871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
        <w:gridCol w:w="1701"/>
        <w:gridCol w:w="7031"/>
      </w:tblGrid>
      <w:tr w:rsidR="00B871FF">
        <w:tc>
          <w:tcPr>
            <w:tcW w:w="9069" w:type="dxa"/>
            <w:gridSpan w:val="3"/>
          </w:tcPr>
          <w:p w:rsidR="00B871FF" w:rsidRDefault="00B871FF">
            <w:pPr>
              <w:pStyle w:val="ConsPlusNormal"/>
            </w:pPr>
            <w:r>
              <w:t>Председатель Комиссии:</w:t>
            </w:r>
          </w:p>
        </w:tc>
      </w:tr>
      <w:tr w:rsidR="00B871FF">
        <w:tc>
          <w:tcPr>
            <w:tcW w:w="337" w:type="dxa"/>
          </w:tcPr>
          <w:p w:rsidR="00B871FF" w:rsidRDefault="00B871FF">
            <w:pPr>
              <w:pStyle w:val="ConsPlusNormal"/>
            </w:pPr>
            <w:r>
              <w:t>1</w:t>
            </w:r>
          </w:p>
        </w:tc>
        <w:tc>
          <w:tcPr>
            <w:tcW w:w="1701" w:type="dxa"/>
          </w:tcPr>
          <w:p w:rsidR="00B871FF" w:rsidRDefault="00B871FF">
            <w:pPr>
              <w:pStyle w:val="ConsPlusNormal"/>
            </w:pPr>
          </w:p>
        </w:tc>
        <w:tc>
          <w:tcPr>
            <w:tcW w:w="7031" w:type="dxa"/>
          </w:tcPr>
          <w:p w:rsidR="00B871FF" w:rsidRDefault="00B871FF">
            <w:pPr>
              <w:pStyle w:val="ConsPlusNormal"/>
            </w:pPr>
            <w:r>
              <w:t>Руководитель департамента социального обеспечения мэрии городского округа Тольятти</w:t>
            </w:r>
          </w:p>
        </w:tc>
      </w:tr>
      <w:tr w:rsidR="00B871FF">
        <w:tc>
          <w:tcPr>
            <w:tcW w:w="9069" w:type="dxa"/>
            <w:gridSpan w:val="3"/>
          </w:tcPr>
          <w:p w:rsidR="00B871FF" w:rsidRDefault="00B871FF">
            <w:pPr>
              <w:pStyle w:val="ConsPlusNormal"/>
            </w:pPr>
            <w:r>
              <w:t>Заместитель председателя Комиссии:</w:t>
            </w:r>
          </w:p>
        </w:tc>
      </w:tr>
      <w:tr w:rsidR="00B871FF">
        <w:tc>
          <w:tcPr>
            <w:tcW w:w="337" w:type="dxa"/>
          </w:tcPr>
          <w:p w:rsidR="00B871FF" w:rsidRDefault="00B871FF">
            <w:pPr>
              <w:pStyle w:val="ConsPlusNormal"/>
            </w:pPr>
            <w:r>
              <w:t>2</w:t>
            </w:r>
          </w:p>
        </w:tc>
        <w:tc>
          <w:tcPr>
            <w:tcW w:w="1701" w:type="dxa"/>
          </w:tcPr>
          <w:p w:rsidR="00B871FF" w:rsidRDefault="00B871FF">
            <w:pPr>
              <w:pStyle w:val="ConsPlusNormal"/>
            </w:pPr>
          </w:p>
        </w:tc>
        <w:tc>
          <w:tcPr>
            <w:tcW w:w="7031" w:type="dxa"/>
          </w:tcPr>
          <w:p w:rsidR="00B871FF" w:rsidRDefault="00B871FF">
            <w:pPr>
              <w:pStyle w:val="ConsPlusNormal"/>
            </w:pPr>
            <w:r>
              <w:t>Заместитель руководителя департамента - руководитель управления дополнительных мер социальной поддержки населения и взаимодействия с общественными объединениями департамента социального обеспечения мэрии городского округа Тольятти</w:t>
            </w:r>
          </w:p>
        </w:tc>
      </w:tr>
      <w:tr w:rsidR="00B871FF">
        <w:tc>
          <w:tcPr>
            <w:tcW w:w="9069" w:type="dxa"/>
            <w:gridSpan w:val="3"/>
          </w:tcPr>
          <w:p w:rsidR="00B871FF" w:rsidRDefault="00B871FF">
            <w:pPr>
              <w:pStyle w:val="ConsPlusNormal"/>
            </w:pPr>
            <w:r>
              <w:t>Члены Комиссии:</w:t>
            </w:r>
          </w:p>
        </w:tc>
      </w:tr>
      <w:tr w:rsidR="00B871FF">
        <w:tc>
          <w:tcPr>
            <w:tcW w:w="337" w:type="dxa"/>
          </w:tcPr>
          <w:p w:rsidR="00B871FF" w:rsidRDefault="00B871FF">
            <w:pPr>
              <w:pStyle w:val="ConsPlusNormal"/>
            </w:pPr>
            <w:r>
              <w:t>3</w:t>
            </w:r>
          </w:p>
        </w:tc>
        <w:tc>
          <w:tcPr>
            <w:tcW w:w="1701" w:type="dxa"/>
          </w:tcPr>
          <w:p w:rsidR="00B871FF" w:rsidRDefault="00B871FF">
            <w:pPr>
              <w:pStyle w:val="ConsPlusNormal"/>
            </w:pPr>
          </w:p>
        </w:tc>
        <w:tc>
          <w:tcPr>
            <w:tcW w:w="7031" w:type="dxa"/>
          </w:tcPr>
          <w:p w:rsidR="00B871FF" w:rsidRDefault="00B871FF">
            <w:pPr>
              <w:pStyle w:val="ConsPlusNormal"/>
            </w:pPr>
            <w:r>
              <w:t>Начальник финансово-экономического отдела департамента социального обеспечения мэрии городского округа Тольятти</w:t>
            </w:r>
          </w:p>
        </w:tc>
      </w:tr>
      <w:tr w:rsidR="00B871FF">
        <w:tc>
          <w:tcPr>
            <w:tcW w:w="337" w:type="dxa"/>
          </w:tcPr>
          <w:p w:rsidR="00B871FF" w:rsidRDefault="00B871FF">
            <w:pPr>
              <w:pStyle w:val="ConsPlusNormal"/>
            </w:pPr>
            <w:r>
              <w:t>4</w:t>
            </w:r>
          </w:p>
        </w:tc>
        <w:tc>
          <w:tcPr>
            <w:tcW w:w="1701" w:type="dxa"/>
          </w:tcPr>
          <w:p w:rsidR="00B871FF" w:rsidRDefault="00B871FF">
            <w:pPr>
              <w:pStyle w:val="ConsPlusNormal"/>
            </w:pPr>
          </w:p>
        </w:tc>
        <w:tc>
          <w:tcPr>
            <w:tcW w:w="7031" w:type="dxa"/>
          </w:tcPr>
          <w:p w:rsidR="00B871FF" w:rsidRDefault="00B871FF">
            <w:pPr>
              <w:pStyle w:val="ConsPlusNormal"/>
            </w:pPr>
            <w:r>
              <w:t>Начальник отдела дополнительных мер социальной поддержки населения управления дополнительных мер социальной поддержки населения и взаимодействия с общественными объединениями департамента социального обеспечения мэрии городского округа Тольятти</w:t>
            </w:r>
          </w:p>
        </w:tc>
      </w:tr>
      <w:tr w:rsidR="00B871FF">
        <w:tc>
          <w:tcPr>
            <w:tcW w:w="9069" w:type="dxa"/>
            <w:gridSpan w:val="3"/>
          </w:tcPr>
          <w:p w:rsidR="00B871FF" w:rsidRDefault="00B871FF">
            <w:pPr>
              <w:pStyle w:val="ConsPlusNormal"/>
            </w:pPr>
            <w:r>
              <w:t>Ответственный секретарь Комиссии (без права голоса):</w:t>
            </w:r>
          </w:p>
        </w:tc>
      </w:tr>
      <w:tr w:rsidR="00B871FF">
        <w:tc>
          <w:tcPr>
            <w:tcW w:w="337" w:type="dxa"/>
          </w:tcPr>
          <w:p w:rsidR="00B871FF" w:rsidRDefault="00B871FF">
            <w:pPr>
              <w:pStyle w:val="ConsPlusNormal"/>
            </w:pPr>
            <w:r>
              <w:t>5</w:t>
            </w:r>
          </w:p>
        </w:tc>
        <w:tc>
          <w:tcPr>
            <w:tcW w:w="1701" w:type="dxa"/>
          </w:tcPr>
          <w:p w:rsidR="00B871FF" w:rsidRDefault="00B871FF">
            <w:pPr>
              <w:pStyle w:val="ConsPlusNormal"/>
            </w:pPr>
          </w:p>
        </w:tc>
        <w:tc>
          <w:tcPr>
            <w:tcW w:w="7031" w:type="dxa"/>
          </w:tcPr>
          <w:p w:rsidR="00B871FF" w:rsidRDefault="00B871FF">
            <w:pPr>
              <w:pStyle w:val="ConsPlusNormal"/>
            </w:pPr>
            <w:r>
              <w:t xml:space="preserve">Ведущий специалист отдела дополнительных мер социальной поддержки населения и взаимодействия с общественными объединениями управления дополнительных мер социальной поддержки населения и взаимодействия с общественными </w:t>
            </w:r>
            <w:r>
              <w:lastRenderedPageBreak/>
              <w:t>объединениями департамента социального обеспечения мэрии городского округа Тольятти</w:t>
            </w:r>
          </w:p>
        </w:tc>
      </w:tr>
    </w:tbl>
    <w:p w:rsidR="00B871FF" w:rsidRDefault="00B871FF">
      <w:pPr>
        <w:pStyle w:val="ConsPlusNormal"/>
        <w:jc w:val="both"/>
      </w:pPr>
    </w:p>
    <w:p w:rsidR="00B871FF" w:rsidRDefault="00B871FF">
      <w:pPr>
        <w:pStyle w:val="ConsPlusNormal"/>
        <w:jc w:val="both"/>
      </w:pPr>
    </w:p>
    <w:p w:rsidR="00B871FF" w:rsidRDefault="00B871FF">
      <w:pPr>
        <w:pStyle w:val="ConsPlusNormal"/>
        <w:pBdr>
          <w:top w:val="single" w:sz="6" w:space="0" w:color="auto"/>
        </w:pBdr>
        <w:spacing w:before="100" w:after="100"/>
        <w:jc w:val="both"/>
        <w:rPr>
          <w:sz w:val="2"/>
          <w:szCs w:val="2"/>
        </w:rPr>
      </w:pPr>
    </w:p>
    <w:p w:rsidR="00103867" w:rsidRDefault="00103867"/>
    <w:sectPr w:rsidR="00103867" w:rsidSect="00B11A4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71FF"/>
    <w:rsid w:val="00103867"/>
    <w:rsid w:val="00B87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1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71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1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1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8AC739C613C6F634948343B54B869630BEBA80CF2E14D49DA2D13F7BE586E561D8BE311A4B6341297A9DEC50jC42J" TargetMode="External"/><Relationship Id="rId21" Type="http://schemas.openxmlformats.org/officeDocument/2006/relationships/hyperlink" Target="consultantplus://offline/ref=FE8AC739C613C6F634949D4EA327DA9E35B4ED8AC2251787C6FD8A622CEC8CB23497BF7F5E457C412A649EEC59965787467F9457CD5BD10EB1035Ej241J" TargetMode="External"/><Relationship Id="rId42" Type="http://schemas.openxmlformats.org/officeDocument/2006/relationships/hyperlink" Target="consultantplus://offline/ref=FE8AC739C613C6F634949D4EA327DA9E35B4ED8AC2251787C6FD8A622CEC8CB23497BF7F5E457C412A649EE859965787467F9457CD5BD10EB1035Ej241J" TargetMode="External"/><Relationship Id="rId47" Type="http://schemas.openxmlformats.org/officeDocument/2006/relationships/hyperlink" Target="consultantplus://offline/ref=FE8AC739C613C6F634949D4EA327DA9E35B4ED8ACD2B1682C0FD8A622CEC8CB23497BF7F5E457C412A649EE559965787467F9457CD5BD10EB1035Ej241J" TargetMode="External"/><Relationship Id="rId63" Type="http://schemas.openxmlformats.org/officeDocument/2006/relationships/hyperlink" Target="consultantplus://offline/ref=FE8AC739C613C6F634949D4EA327DA9E35B4ED8ACD2B1682C0FD8A622CEC8CB23497BF7F5E457C412A649CED59965787467F9457CD5BD10EB1035Ej241J" TargetMode="External"/><Relationship Id="rId68" Type="http://schemas.openxmlformats.org/officeDocument/2006/relationships/hyperlink" Target="consultantplus://offline/ref=FE8AC739C613C6F634948343B54B869631B7B58ECF2514D49DA2D13F7BE586E561D8BE311A4B6341297A9DEC50jC42J" TargetMode="External"/><Relationship Id="rId84" Type="http://schemas.openxmlformats.org/officeDocument/2006/relationships/hyperlink" Target="consultantplus://offline/ref=FE8AC739C613C6F634949D4EA327DA9E35B4ED8ACD2B1682C0FD8A622CEC8CB23497BF7F5E457C412A649BEF59965787467F9457CD5BD10EB1035Ej241J" TargetMode="External"/><Relationship Id="rId89" Type="http://schemas.openxmlformats.org/officeDocument/2006/relationships/hyperlink" Target="consultantplus://offline/ref=FE8AC739C613C6F634949D4EA327DA9E35B4ED8ACD2B1682C0FD8A622CEC8CB23497BF7F5E457C412A649BEF59965787467F9457CD5BD10EB1035Ej241J" TargetMode="External"/><Relationship Id="rId2" Type="http://schemas.openxmlformats.org/officeDocument/2006/relationships/settings" Target="settings.xml"/><Relationship Id="rId16" Type="http://schemas.openxmlformats.org/officeDocument/2006/relationships/hyperlink" Target="consultantplus://offline/ref=FE8AC739C613C6F634949D4EA327DA9E35B4ED8AC2251787C6FD8A622CEC8CB23497BF7F5E457C412A649FEA59965787467F9457CD5BD10EB1035Ej241J" TargetMode="External"/><Relationship Id="rId29" Type="http://schemas.openxmlformats.org/officeDocument/2006/relationships/hyperlink" Target="consultantplus://offline/ref=FE8AC739C613C6F634948343B54B869630BCB782C92A14D49DA2D13F7BE586E561D8BE311A4B6341297A9DEC50jC42J" TargetMode="External"/><Relationship Id="rId107" Type="http://schemas.openxmlformats.org/officeDocument/2006/relationships/hyperlink" Target="consultantplus://offline/ref=FE8AC739C613C6F634949D4EA327DA9E35B4ED8ACD2B1682C0FD8A622CEC8CB23497BF7F5E457C412A6498EE59965787467F9457CD5BD10EB1035Ej241J" TargetMode="External"/><Relationship Id="rId11" Type="http://schemas.openxmlformats.org/officeDocument/2006/relationships/hyperlink" Target="consultantplus://offline/ref=FE8AC739C613C6F634949D4EA327DA9E35B4ED8ACD2B1682C0FD8A622CEC8CB23497BF7F5E457C412A649FE459965787467F9457CD5BD10EB1035Ej241J" TargetMode="External"/><Relationship Id="rId24" Type="http://schemas.openxmlformats.org/officeDocument/2006/relationships/hyperlink" Target="consultantplus://offline/ref=FE8AC739C613C6F634949D4EA327DA9E35B4ED8ACD2B1682C0FD8A622CEC8CB23497BF7F5E457C412A649EEF59965787467F9457CD5BD10EB1035Ej241J" TargetMode="External"/><Relationship Id="rId32" Type="http://schemas.openxmlformats.org/officeDocument/2006/relationships/hyperlink" Target="consultantplus://offline/ref=FE8AC739C613C6F634948343B54B869632B7B485CE2C14D49DA2D13F7BE586E573D8E63D1A487D45286FCBBD16970BC3106C9457CD59D212jB43J" TargetMode="External"/><Relationship Id="rId37" Type="http://schemas.openxmlformats.org/officeDocument/2006/relationships/hyperlink" Target="consultantplus://offline/ref=FE8AC739C613C6F634948343B54B869630BBB787CD2814D49DA2D13F7BE586E573D8E63D1A487E472C6FCBBD16970BC3106C9457CD59D212jB43J" TargetMode="External"/><Relationship Id="rId40" Type="http://schemas.openxmlformats.org/officeDocument/2006/relationships/hyperlink" Target="consultantplus://offline/ref=FE8AC739C613C6F634948343B54B869632BBBB8EC92914D49DA2D13F7BE586E573D8E63D1A487D402F6FCBBD16970BC3106C9457CD59D212jB43J" TargetMode="External"/><Relationship Id="rId45" Type="http://schemas.openxmlformats.org/officeDocument/2006/relationships/hyperlink" Target="consultantplus://offline/ref=FE8AC739C613C6F634948343B54B869630BDBA84CC2D14D49DA2D13F7BE586E561D8BE311A4B6341297A9DEC50jC42J" TargetMode="External"/><Relationship Id="rId53" Type="http://schemas.openxmlformats.org/officeDocument/2006/relationships/hyperlink" Target="consultantplus://offline/ref=FE8AC739C613C6F634949D4EA327DA9E35B4ED8ACD2B1682C0FD8A622CEC8CB23497BF7F5E457C412A649DE859965787467F9457CD5BD10EB1035Ej241J" TargetMode="External"/><Relationship Id="rId58" Type="http://schemas.openxmlformats.org/officeDocument/2006/relationships/hyperlink" Target="consultantplus://offline/ref=FE8AC739C613C6F634948343B54B869630BEBA80CF2E14D49DA2D13F7BE586E561D8BE311A4B6341297A9DEC50jC42J" TargetMode="External"/><Relationship Id="rId66" Type="http://schemas.openxmlformats.org/officeDocument/2006/relationships/hyperlink" Target="consultantplus://offline/ref=FE8AC739C613C6F634949D4EA327DA9E35B4ED8ACD2B1682C0FD8A622CEC8CB23497BF7F5E457C412A649CEF59965787467F9457CD5BD10EB1035Ej241J" TargetMode="External"/><Relationship Id="rId74" Type="http://schemas.openxmlformats.org/officeDocument/2006/relationships/hyperlink" Target="consultantplus://offline/ref=FE8AC739C613C6F634949D4EA327DA9E35B4ED8ACD2B1682C0FD8A622CEC8CB23497BF7F5E457C412A649BEC59965787467F9457CD5BD10EB1035Ej241J" TargetMode="External"/><Relationship Id="rId79" Type="http://schemas.openxmlformats.org/officeDocument/2006/relationships/hyperlink" Target="consultantplus://offline/ref=FE8AC739C613C6F634949D4EA327DA9E35B4ED8ACD2B1682C0FD8A622CEC8CB23497BF7F5E457C412A649BED59965787467F9457CD5BD10EB1035Ej241J" TargetMode="External"/><Relationship Id="rId87" Type="http://schemas.openxmlformats.org/officeDocument/2006/relationships/hyperlink" Target="consultantplus://offline/ref=FE8AC739C613C6F634949D4EA327DA9E35B4ED8ACD2B1682C0FD8A622CEC8CB23497BF7F5E457C412A649BE559965787467F9457CD5BD10EB1035Ej241J" TargetMode="External"/><Relationship Id="rId102" Type="http://schemas.openxmlformats.org/officeDocument/2006/relationships/hyperlink" Target="consultantplus://offline/ref=FE8AC739C613C6F634949D4EA327DA9E35B4ED8ACD2B1682C0FD8A622CEC8CB23497BF7F5E457C412A6499EB59965787467F9457CD5BD10EB1035Ej241J" TargetMode="External"/><Relationship Id="rId5" Type="http://schemas.openxmlformats.org/officeDocument/2006/relationships/hyperlink" Target="consultantplus://offline/ref=FE8AC739C613C6F634949D4EA327DA9E35B4ED8ACD2B1682C0FD8A622CEC8CB23497BF7F5E457C412A649FE959965787467F9457CD5BD10EB1035Ej241J" TargetMode="External"/><Relationship Id="rId61" Type="http://schemas.openxmlformats.org/officeDocument/2006/relationships/hyperlink" Target="consultantplus://offline/ref=FE8AC739C613C6F634949D4EA327DA9E35B4ED8ACD2B1682C0FD8A622CEC8CB23497BF7F5E457C412A649DE559965787467F9457CD5BD10EB1035Ej241J" TargetMode="External"/><Relationship Id="rId82" Type="http://schemas.openxmlformats.org/officeDocument/2006/relationships/hyperlink" Target="consultantplus://offline/ref=FE8AC739C613C6F634949D4EA327DA9E35B4ED8ACD2B1682C0FD8A622CEC8CB23497BF7F5E457C412A649BE859965787467F9457CD5BD10EB1035Ej241J" TargetMode="External"/><Relationship Id="rId90" Type="http://schemas.openxmlformats.org/officeDocument/2006/relationships/hyperlink" Target="consultantplus://offline/ref=FE8AC739C613C6F634949D4EA327DA9E35B4ED8ACD2B1682C0FD8A622CEC8CB23497BF7F5E457C412A649AEE59965787467F9457CD5BD10EB1035Ej241J" TargetMode="External"/><Relationship Id="rId95" Type="http://schemas.openxmlformats.org/officeDocument/2006/relationships/hyperlink" Target="consultantplus://offline/ref=FE8AC739C613C6F634949D4EA327DA9E35B4ED8ACD2B1682C0FD8A622CEC8CB23497BF7F5E457C412A6499ED59965787467F9457CD5BD10EB1035Ej241J" TargetMode="External"/><Relationship Id="rId19" Type="http://schemas.openxmlformats.org/officeDocument/2006/relationships/hyperlink" Target="consultantplus://offline/ref=FE8AC739C613C6F634948343B54B869630BCBA84C32A14D49DA2D13F7BE586E561D8BE311A4B6341297A9DEC50jC42J" TargetMode="External"/><Relationship Id="rId14" Type="http://schemas.openxmlformats.org/officeDocument/2006/relationships/hyperlink" Target="consultantplus://offline/ref=FE8AC739C613C6F634949D4EA327DA9E35B4ED8ACD2B1682C0FD8A622CEC8CB23497BF7F5E457C412A649FE559965787467F9457CD5BD10EB1035Ej241J" TargetMode="External"/><Relationship Id="rId22" Type="http://schemas.openxmlformats.org/officeDocument/2006/relationships/hyperlink" Target="consultantplus://offline/ref=FE8AC739C613C6F634949D4EA327DA9E35B4ED8AC2251787C6FD8A622CEC8CB23497BF7F5E457C412A649EEE59965787467F9457CD5BD10EB1035Ej241J" TargetMode="External"/><Relationship Id="rId27" Type="http://schemas.openxmlformats.org/officeDocument/2006/relationships/hyperlink" Target="consultantplus://offline/ref=FE8AC739C613C6F634948343B54B869630BCB782CC2C14D49DA2D13F7BE586E561D8BE311A4B6341297A9DEC50jC42J" TargetMode="External"/><Relationship Id="rId30" Type="http://schemas.openxmlformats.org/officeDocument/2006/relationships/hyperlink" Target="consultantplus://offline/ref=FE8AC739C613C6F634949D4EA327DA9E35B4ED8ACD2B1682C0FD8A622CEC8CB23497BF7F5E457C412A649EE859965787467F9457CD5BD10EB1035Ej241J" TargetMode="External"/><Relationship Id="rId35" Type="http://schemas.openxmlformats.org/officeDocument/2006/relationships/hyperlink" Target="consultantplus://offline/ref=FE8AC739C613C6F634948343B54B869630BCB782C92A14D49DA2D13F7BE586E561D8BE311A4B6341297A9DEC50jC42J" TargetMode="External"/><Relationship Id="rId43" Type="http://schemas.openxmlformats.org/officeDocument/2006/relationships/hyperlink" Target="consultantplus://offline/ref=FE8AC739C613C6F634949D4EA327DA9E35B4ED8ACD2B1682C0FD8A622CEC8CB23497BF7F5E457C412A649EEB59965787467F9457CD5BD10EB1035Ej241J" TargetMode="External"/><Relationship Id="rId48" Type="http://schemas.openxmlformats.org/officeDocument/2006/relationships/hyperlink" Target="consultantplus://offline/ref=FE8AC739C613C6F634949D4EA327DA9E35B4ED8ACD2B1682C0FD8A622CEC8CB23497BF7F5E457C412A649EE559965787467F9457CD5BD10EB1035Ej241J" TargetMode="External"/><Relationship Id="rId56" Type="http://schemas.openxmlformats.org/officeDocument/2006/relationships/hyperlink" Target="consultantplus://offline/ref=FE8AC739C613C6F634949D4EA327DA9E35B4ED8ACD2B1682C0FD8A622CEC8CB23497BF7F5E457C412A649DE459965787467F9457CD5BD10EB1035Ej241J" TargetMode="External"/><Relationship Id="rId64" Type="http://schemas.openxmlformats.org/officeDocument/2006/relationships/hyperlink" Target="consultantplus://offline/ref=FE8AC739C613C6F634949D4EA327DA9E35B4ED8ACD2B1682C0FD8A622CEC8CB23497BF7F5E457C412A649CEE59965787467F9457CD5BD10EB1035Ej241J" TargetMode="External"/><Relationship Id="rId69" Type="http://schemas.openxmlformats.org/officeDocument/2006/relationships/hyperlink" Target="consultantplus://offline/ref=FE8AC739C613C6F634949D4EA327DA9E35B4ED8ACD2B1682C0FD8A622CEC8CB23497BF7F5E457C412A649DEE59965787467F9457CD5BD10EB1035Ej241J" TargetMode="External"/><Relationship Id="rId77" Type="http://schemas.openxmlformats.org/officeDocument/2006/relationships/hyperlink" Target="consultantplus://offline/ref=FE8AC739C613C6F634949D4EA327DA9E35B4ED8ACD2B1682C0FD8A622CEC8CB23497BF7F5E457C412A649BED59965787467F9457CD5BD10EB1035Ej241J" TargetMode="External"/><Relationship Id="rId100" Type="http://schemas.openxmlformats.org/officeDocument/2006/relationships/hyperlink" Target="consultantplus://offline/ref=FE8AC739C613C6F634949D4EA327DA9E35B4ED8ACD2B1682C0FD8A622CEC8CB23497BF7F5E457C412A6499E859965787467F9457CD5BD10EB1035Ej241J" TargetMode="External"/><Relationship Id="rId105" Type="http://schemas.openxmlformats.org/officeDocument/2006/relationships/hyperlink" Target="consultantplus://offline/ref=FE8AC739C613C6F634949D4EA327DA9E35B4ED8ACD2B1682C0FD8A622CEC8CB23497BF7F5E457C412A6498EC59965787467F9457CD5BD10EB1035Ej241J" TargetMode="External"/><Relationship Id="rId8" Type="http://schemas.openxmlformats.org/officeDocument/2006/relationships/hyperlink" Target="consultantplus://offline/ref=FE8AC739C613C6F634949D4EA327DA9E35B4ED8ACB2E1983C9F5D76824B580B03398E068590C70402A659FEF52C9529257279954D045D213AD015C23jF47J" TargetMode="External"/><Relationship Id="rId51" Type="http://schemas.openxmlformats.org/officeDocument/2006/relationships/hyperlink" Target="consultantplus://offline/ref=FE8AC739C613C6F634949D4EA327DA9E35B4ED8ACD2B1682C0FD8A622CEC8CB23497BF7F5E457C412A649DEE59965787467F9457CD5BD10EB1035Ej241J" TargetMode="External"/><Relationship Id="rId72" Type="http://schemas.openxmlformats.org/officeDocument/2006/relationships/hyperlink" Target="consultantplus://offline/ref=FE8AC739C613C6F634949D4EA327DA9E35B4ED8ACD2B1682C0FD8A622CEC8CB23497BF7F5E457C412A649CE559965787467F9457CD5BD10EB1035Ej241J" TargetMode="External"/><Relationship Id="rId80" Type="http://schemas.openxmlformats.org/officeDocument/2006/relationships/hyperlink" Target="consultantplus://offline/ref=FE8AC739C613C6F634949D4EA327DA9E35B4ED8ACD2B1682C0FD8A622CEC8CB23497BF7F5E457C412A649BEE59965787467F9457CD5BD10EB1035Ej241J" TargetMode="External"/><Relationship Id="rId85" Type="http://schemas.openxmlformats.org/officeDocument/2006/relationships/hyperlink" Target="consultantplus://offline/ref=FE8AC739C613C6F634949D4EA327DA9E35B4ED8ACD2B1682C0FD8A622CEC8CB23497BF7F5E457C412A649BEA59965787467F9457CD5BD10EB1035Ej241J" TargetMode="External"/><Relationship Id="rId93" Type="http://schemas.openxmlformats.org/officeDocument/2006/relationships/hyperlink" Target="consultantplus://offline/ref=FE8AC739C613C6F634948343B54B869630BDBA84CC2D14D49DA2D13F7BE586E561D8BE311A4B6341297A9DEC50jC42J" TargetMode="External"/><Relationship Id="rId98" Type="http://schemas.openxmlformats.org/officeDocument/2006/relationships/hyperlink" Target="consultantplus://offline/ref=FE8AC739C613C6F634949D4EA327DA9E35B4ED8ACD2B1682C0FD8A622CEC8CB23497BF7F5E457C412A6499EF59965787467F9457CD5BD10EB1035Ej241J" TargetMode="External"/><Relationship Id="rId3" Type="http://schemas.openxmlformats.org/officeDocument/2006/relationships/webSettings" Target="webSettings.xml"/><Relationship Id="rId12" Type="http://schemas.openxmlformats.org/officeDocument/2006/relationships/hyperlink" Target="consultantplus://offline/ref=FE8AC739C613C6F634949D4EA327DA9E35B4ED8ACD281F80C5FD8A622CEC8CB23497BF7F5E457C412A649EEB59965787467F9457CD5BD10EB1035Ej241J" TargetMode="External"/><Relationship Id="rId17" Type="http://schemas.openxmlformats.org/officeDocument/2006/relationships/hyperlink" Target="consultantplus://offline/ref=FE8AC739C613C6F634948343B54B869630BBB185CE2F14D49DA2D13F7BE586E561D8BE311A4B6341297A9DEC50jC42J" TargetMode="External"/><Relationship Id="rId25" Type="http://schemas.openxmlformats.org/officeDocument/2006/relationships/hyperlink" Target="consultantplus://offline/ref=FE8AC739C613C6F634948343B54B869632B8B084C32514D49DA2D13F7BE586E561D8BE311A4B6341297A9DEC50jC42J" TargetMode="External"/><Relationship Id="rId33" Type="http://schemas.openxmlformats.org/officeDocument/2006/relationships/hyperlink" Target="consultantplus://offline/ref=FE8AC739C613C6F634948343B54B869630BCB782CC2C14D49DA2D13F7BE586E561D8BE311A4B6341297A9DEC50jC42J" TargetMode="External"/><Relationship Id="rId38" Type="http://schemas.openxmlformats.org/officeDocument/2006/relationships/image" Target="media/image1.wmf"/><Relationship Id="rId46" Type="http://schemas.openxmlformats.org/officeDocument/2006/relationships/hyperlink" Target="consultantplus://offline/ref=FE8AC739C613C6F634949D4EA327DA9E35B4ED8ACD2B1682C0FD8A622CEC8CB23497BF7F5E457C412A649EE459965787467F9457CD5BD10EB1035Ej241J" TargetMode="External"/><Relationship Id="rId59" Type="http://schemas.openxmlformats.org/officeDocument/2006/relationships/hyperlink" Target="consultantplus://offline/ref=FE8AC739C613C6F634949D4EA327DA9E35B4ED8ACD2B1682C0FD8A622CEC8CB23497BF7F5E457C412A649DE559965787467F9457CD5BD10EB1035Ej241J" TargetMode="External"/><Relationship Id="rId67" Type="http://schemas.openxmlformats.org/officeDocument/2006/relationships/hyperlink" Target="consultantplus://offline/ref=FE8AC739C613C6F634949D4EA327DA9E35B4ED8ACD2B1682C0FD8A622CEC8CB23497BF7F5E457C412A649CEF59965787467F9457CD5BD10EB1035Ej241J" TargetMode="External"/><Relationship Id="rId103" Type="http://schemas.openxmlformats.org/officeDocument/2006/relationships/hyperlink" Target="consultantplus://offline/ref=FE8AC739C613C6F634948343B54B869631B7B482C17A43D6CCF7DF3A73B5DCF56591EB3F04487E5F28649DjE4CJ" TargetMode="External"/><Relationship Id="rId108" Type="http://schemas.openxmlformats.org/officeDocument/2006/relationships/fontTable" Target="fontTable.xml"/><Relationship Id="rId20" Type="http://schemas.openxmlformats.org/officeDocument/2006/relationships/hyperlink" Target="consultantplus://offline/ref=FE8AC739C613C6F634949D4EA327DA9E35B4ED8ACD2B1682C0FD8A622CEC8CB23497BF7F5E457C412A649EEC59965787467F9457CD5BD10EB1035Ej241J" TargetMode="External"/><Relationship Id="rId41" Type="http://schemas.openxmlformats.org/officeDocument/2006/relationships/hyperlink" Target="consultantplus://offline/ref=FE8AC739C613C6F634949D4EA327DA9E35B4ED8ACD2B1682C0FD8A622CEC8CB23497BF7F5E457C412A649EEA59965787467F9457CD5BD10EB1035Ej241J" TargetMode="External"/><Relationship Id="rId54" Type="http://schemas.openxmlformats.org/officeDocument/2006/relationships/hyperlink" Target="consultantplus://offline/ref=FE8AC739C613C6F634949D4EA327DA9E35B4ED8ACD2B1682C0FD8A622CEC8CB23497BF7F5E457C412A649DEB59965787467F9457CD5BD10EB1035Ej241J" TargetMode="External"/><Relationship Id="rId62" Type="http://schemas.openxmlformats.org/officeDocument/2006/relationships/hyperlink" Target="consultantplus://offline/ref=FE8AC739C613C6F634949D4EA327DA9E35B4ED8ACD2B1682C0FD8A622CEC8CB23497BF7F5E457C412A649CEC59965787467F9457CD5BD10EB1035Ej241J" TargetMode="External"/><Relationship Id="rId70" Type="http://schemas.openxmlformats.org/officeDocument/2006/relationships/hyperlink" Target="consultantplus://offline/ref=FE8AC739C613C6F634949D4EA327DA9E35B4ED8ACD2B1682C0FD8A622CEC8CB23497BF7F5E457C412A649CEA59965787467F9457CD5BD10EB1035Ej241J" TargetMode="External"/><Relationship Id="rId75" Type="http://schemas.openxmlformats.org/officeDocument/2006/relationships/hyperlink" Target="consultantplus://offline/ref=FE8AC739C613C6F634948343B54B869632B8B084C32514D49DA2D13F7BE586E561D8BE311A4B6341297A9DEC50jC42J" TargetMode="External"/><Relationship Id="rId83" Type="http://schemas.openxmlformats.org/officeDocument/2006/relationships/hyperlink" Target="consultantplus://offline/ref=FE8AC739C613C6F634949D4EA327DA9E35B4ED8ACD2B1682C0FD8A622CEC8CB23497BF7F5E457C412A649BEF59965787467F9457CD5BD10EB1035Ej241J" TargetMode="External"/><Relationship Id="rId88" Type="http://schemas.openxmlformats.org/officeDocument/2006/relationships/hyperlink" Target="consultantplus://offline/ref=FE8AC739C613C6F634949D4EA327DA9E35B4ED8ACD2B1682C0FD8A622CEC8CB23497BF7F5E457C412A649AEC59965787467F9457CD5BD10EB1035Ej241J" TargetMode="External"/><Relationship Id="rId91" Type="http://schemas.openxmlformats.org/officeDocument/2006/relationships/hyperlink" Target="consultantplus://offline/ref=FE8AC739C613C6F634949D4EA327DA9E35B4ED8AC2251787C6FD8A622CEC8CB23497BF7F5E457C412A649EE559965787467F9457CD5BD10EB1035Ej241J" TargetMode="External"/><Relationship Id="rId96" Type="http://schemas.openxmlformats.org/officeDocument/2006/relationships/hyperlink" Target="consultantplus://offline/ref=FE8AC739C613C6F634949D4EA327DA9E35B4ED8ACD2B1682C0FD8A622CEC8CB23497BF7F5E457C412A6499ED59965787467F9457CD5BD10EB1035Ej241J" TargetMode="External"/><Relationship Id="rId1" Type="http://schemas.openxmlformats.org/officeDocument/2006/relationships/styles" Target="styles.xml"/><Relationship Id="rId6" Type="http://schemas.openxmlformats.org/officeDocument/2006/relationships/hyperlink" Target="consultantplus://offline/ref=FE8AC739C613C6F634949D4EA327DA9E35B4ED8AC2251787C6FD8A622CEC8CB23497BF7F5E457C412A649FE959965787467F9457CD5BD10EB1035Ej241J" TargetMode="External"/><Relationship Id="rId15" Type="http://schemas.openxmlformats.org/officeDocument/2006/relationships/hyperlink" Target="consultantplus://offline/ref=FE8AC739C613C6F634949D4EA327DA9E35B4ED8AC2251787C6FD8A622CEC8CB23497BF7F5E457C412A649FE959965787467F9457CD5BD10EB1035Ej241J" TargetMode="External"/><Relationship Id="rId23" Type="http://schemas.openxmlformats.org/officeDocument/2006/relationships/hyperlink" Target="consultantplus://offline/ref=FE8AC739C613C6F634949D4EA327DA9E35B4ED8ACD2B1682C0FD8A622CEC8CB23497BF7F5E457C412A649EEE59965787467F9457CD5BD10EB1035Ej241J" TargetMode="External"/><Relationship Id="rId28" Type="http://schemas.openxmlformats.org/officeDocument/2006/relationships/hyperlink" Target="consultantplus://offline/ref=FE8AC739C613C6F634948343B54B869630BCB782CC2814D49DA2D13F7BE586E561D8BE311A4B6341297A9DEC50jC42J" TargetMode="External"/><Relationship Id="rId36" Type="http://schemas.openxmlformats.org/officeDocument/2006/relationships/hyperlink" Target="consultantplus://offline/ref=FE8AC739C613C6F634949D4EA327DA9E35B4ED8ACD2B1682C0FD8A622CEC8CB23497BF7F5E457C412A649EE959965787467F9457CD5BD10EB1035Ej241J" TargetMode="External"/><Relationship Id="rId49" Type="http://schemas.openxmlformats.org/officeDocument/2006/relationships/hyperlink" Target="consultantplus://offline/ref=FE8AC739C613C6F634949D4EA327DA9E35B4ED8ACD2B1682C0FD8A622CEC8CB23497BF7F5E457C412A649DEC59965787467F9457CD5BD10EB1035Ej241J" TargetMode="External"/><Relationship Id="rId57" Type="http://schemas.openxmlformats.org/officeDocument/2006/relationships/hyperlink" Target="consultantplus://offline/ref=FE8AC739C613C6F634948343B54B869632B8B084C32514D49DA2D13F7BE586E561D8BE311A4B6341297A9DEC50jC42J" TargetMode="External"/><Relationship Id="rId106" Type="http://schemas.openxmlformats.org/officeDocument/2006/relationships/hyperlink" Target="consultantplus://offline/ref=FE8AC739C613C6F634949D4EA327DA9E35B4ED8ACD2B1682C0FD8A622CEC8CB23497BF7F5E457C412A6498ED59965787467F9457CD5BD10EB1035Ej241J" TargetMode="External"/><Relationship Id="rId10" Type="http://schemas.openxmlformats.org/officeDocument/2006/relationships/hyperlink" Target="consultantplus://offline/ref=FE8AC739C613C6F634949D4EA327DA9E35B4ED8ACD2B1682C0FD8A622CEC8CB23497BF7F5E457C412A649FEB59965787467F9457CD5BD10EB1035Ej241J" TargetMode="External"/><Relationship Id="rId31" Type="http://schemas.openxmlformats.org/officeDocument/2006/relationships/hyperlink" Target="consultantplus://offline/ref=FE8AC739C613C6F634948343B54B869632B7B485CE2C14D49DA2D13F7BE586E573D8E63D1A487D402A6FCBBD16970BC3106C9457CD59D212jB43J" TargetMode="External"/><Relationship Id="rId44" Type="http://schemas.openxmlformats.org/officeDocument/2006/relationships/hyperlink" Target="consultantplus://offline/ref=FE8AC739C613C6F634949D4EA327DA9E35B4ED8AC2251787C6FD8A622CEC8CB23497BF7F5E457C412A649EE959965787467F9457CD5BD10EB1035Ej241J" TargetMode="External"/><Relationship Id="rId52" Type="http://schemas.openxmlformats.org/officeDocument/2006/relationships/hyperlink" Target="consultantplus://offline/ref=FE8AC739C613C6F634949D4EA327DA9E35B4ED8ACD2B1682C0FD8A622CEC8CB23497BF7F5E457C412A649DE859965787467F9457CD5BD10EB1035Ej241J" TargetMode="External"/><Relationship Id="rId60" Type="http://schemas.openxmlformats.org/officeDocument/2006/relationships/hyperlink" Target="consultantplus://offline/ref=FE8AC739C613C6F634949D4EA327DA9E35B4ED8ACD2B1682C0FD8A622CEC8CB23497BF7F5E457C412A649DE559965787467F9457CD5BD10EB1035Ej241J" TargetMode="External"/><Relationship Id="rId65" Type="http://schemas.openxmlformats.org/officeDocument/2006/relationships/hyperlink" Target="consultantplus://offline/ref=FE8AC739C613C6F634949D4EA327DA9E35B4ED8ACD2B1682C0FD8A622CEC8CB23497BF7F5E457C412A649CEF59965787467F9457CD5BD10EB1035Ej241J" TargetMode="External"/><Relationship Id="rId73" Type="http://schemas.openxmlformats.org/officeDocument/2006/relationships/hyperlink" Target="consultantplus://offline/ref=FE8AC739C613C6F634948343B54B869630BCB782CC2C14D49DA2D13F7BE586E561D8BE311A4B6341297A9DEC50jC42J" TargetMode="External"/><Relationship Id="rId78" Type="http://schemas.openxmlformats.org/officeDocument/2006/relationships/hyperlink" Target="consultantplus://offline/ref=FE8AC739C613C6F634949D4EA327DA9E35B4ED8ACD2B1682C0FD8A622CEC8CB23497BF7F5E457C412A649BED59965787467F9457CD5BD10EB1035Ej241J" TargetMode="External"/><Relationship Id="rId81" Type="http://schemas.openxmlformats.org/officeDocument/2006/relationships/hyperlink" Target="consultantplus://offline/ref=FE8AC739C613C6F634949D4EA327DA9E35B4ED8ACD2B1682C0FD8A622CEC8CB23497BF7F5E457C412A649BEF59965787467F9457CD5BD10EB1035Ej241J" TargetMode="External"/><Relationship Id="rId86" Type="http://schemas.openxmlformats.org/officeDocument/2006/relationships/hyperlink" Target="consultantplus://offline/ref=FE8AC739C613C6F634949D4EA327DA9E35B4ED8AC2251787C6FD8A622CEC8CB23497BF7F5E457C412A649EEB59965787467F9457CD5BD10EB1035Ej241J" TargetMode="External"/><Relationship Id="rId94" Type="http://schemas.openxmlformats.org/officeDocument/2006/relationships/hyperlink" Target="consultantplus://offline/ref=FE8AC739C613C6F634949D4EA327DA9E35B4ED8AC2251787C6FD8A622CEC8CB23497BF7F5E457C412A649DEC59965787467F9457CD5BD10EB1035Ej241J" TargetMode="External"/><Relationship Id="rId99" Type="http://schemas.openxmlformats.org/officeDocument/2006/relationships/hyperlink" Target="consultantplus://offline/ref=FE8AC739C613C6F634948343B54B869631B7B58ECF2514D49DA2D13F7BE586E561D8BE311A4B6341297A9DEC50jC42J" TargetMode="External"/><Relationship Id="rId101" Type="http://schemas.openxmlformats.org/officeDocument/2006/relationships/hyperlink" Target="consultantplus://offline/ref=FE8AC739C613C6F634949D4EA327DA9E35B4ED8ACD2B1682C0FD8A622CEC8CB23497BF7F5E457C412A6499E959965787467F9457CD5BD10EB1035Ej24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8AC739C613C6F634949D4EA327DA9E35B4ED8ACD2B1682C0FD8A622CEC8CB23497BF7F5E457C412A649FEA59965787467F9457CD5BD10EB1035Ej241J" TargetMode="External"/><Relationship Id="rId13" Type="http://schemas.openxmlformats.org/officeDocument/2006/relationships/hyperlink" Target="consultantplus://offline/ref=FE8AC739C613C6F634949D4EA327DA9E35B4ED8ACD281F80C5FD8A622CEC8CB23497BF7F5E457C412A6799E859965787467F9457CD5BD10EB1035Ej241J" TargetMode="External"/><Relationship Id="rId18" Type="http://schemas.openxmlformats.org/officeDocument/2006/relationships/hyperlink" Target="consultantplus://offline/ref=FE8AC739C613C6F634948343B54B869631B7B58ECF2514D49DA2D13F7BE586E561D8BE311A4B6341297A9DEC50jC42J" TargetMode="External"/><Relationship Id="rId39" Type="http://schemas.openxmlformats.org/officeDocument/2006/relationships/hyperlink" Target="consultantplus://offline/ref=FE8AC739C613C6F634948343B54B869632BBBB8EC92914D49DA2D13F7BE586E573D8E63D1A487D402B6FCBBD16970BC3106C9457CD59D212jB43J" TargetMode="External"/><Relationship Id="rId109" Type="http://schemas.openxmlformats.org/officeDocument/2006/relationships/theme" Target="theme/theme1.xml"/><Relationship Id="rId34" Type="http://schemas.openxmlformats.org/officeDocument/2006/relationships/hyperlink" Target="consultantplus://offline/ref=FE8AC739C613C6F634948343B54B869630BCB782CC2814D49DA2D13F7BE586E561D8BE311A4B6341297A9DEC50jC42J" TargetMode="External"/><Relationship Id="rId50" Type="http://schemas.openxmlformats.org/officeDocument/2006/relationships/hyperlink" Target="consultantplus://offline/ref=FE8AC739C613C6F634948343B54B869631B7B58ECF2514D49DA2D13F7BE586E561D8BE311A4B6341297A9DEC50jC42J" TargetMode="External"/><Relationship Id="rId55" Type="http://schemas.openxmlformats.org/officeDocument/2006/relationships/hyperlink" Target="consultantplus://offline/ref=FE8AC739C613C6F634948343B54B869630BCB782CC2C14D49DA2D13F7BE586E561D8BE311A4B6341297A9DEC50jC42J" TargetMode="External"/><Relationship Id="rId76" Type="http://schemas.openxmlformats.org/officeDocument/2006/relationships/hyperlink" Target="consultantplus://offline/ref=FE8AC739C613C6F634948343B54B869630BEBA80CF2E14D49DA2D13F7BE586E561D8BE311A4B6341297A9DEC50jC42J" TargetMode="External"/><Relationship Id="rId97" Type="http://schemas.openxmlformats.org/officeDocument/2006/relationships/hyperlink" Target="consultantplus://offline/ref=FE8AC739C613C6F634949D4EA327DA9E35B4ED8ACD2B1682C0FD8A622CEC8CB23497BF7F5E457C412A6499EE59965787467F9457CD5BD10EB1035Ej241J" TargetMode="External"/><Relationship Id="rId104" Type="http://schemas.openxmlformats.org/officeDocument/2006/relationships/hyperlink" Target="consultantplus://offline/ref=FE8AC739C613C6F634949D4EA327DA9E35B4ED8ACD2B1682C0FD8A622CEC8CB23497BF7F5E457C412A6499E559965787467F9457CD5BD10EB1035Ej241J" TargetMode="External"/><Relationship Id="rId7" Type="http://schemas.openxmlformats.org/officeDocument/2006/relationships/hyperlink" Target="consultantplus://offline/ref=FE8AC739C613C6F634948343B54B869630BBB187C92B14D49DA2D13F7BE586E573D8E63D1A497D44296FCBBD16970BC3106C9457CD59D212jB43J" TargetMode="External"/><Relationship Id="rId71" Type="http://schemas.openxmlformats.org/officeDocument/2006/relationships/hyperlink" Target="consultantplus://offline/ref=FE8AC739C613C6F634949D4EA327DA9E35B4ED8ACD2B1682C0FD8A622CEC8CB23497BF7F5E457C412A649CEB59965787467F9457CD5BD10EB1035Ej241J" TargetMode="External"/><Relationship Id="rId92" Type="http://schemas.openxmlformats.org/officeDocument/2006/relationships/hyperlink" Target="consultantplus://offline/ref=FE8AC739C613C6F634948343B54B869630BDBA84CC2D14D49DA2D13F7BE586E573D8E63D1A487D40296FCBBD16970BC3106C9457CD59D212jB4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16269</Words>
  <Characters>92735</Characters>
  <Application>Microsoft Office Word</Application>
  <DocSecurity>0</DocSecurity>
  <Lines>772</Lines>
  <Paragraphs>217</Paragraphs>
  <ScaleCrop>false</ScaleCrop>
  <Company/>
  <LinksUpToDate>false</LinksUpToDate>
  <CharactersWithSpaces>108787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hitrovskaya.ma</dc:creator>
  <cp:lastModifiedBy>hitrovskaya.ma</cp:lastModifiedBy>
  <cp:revision>1</cp:revision>
  <dcterms:created xsi:type="dcterms:W3CDTF">2020-03-03T09:56:00Z</dcterms:created>
  <dcterms:modified xsi:type="dcterms:W3CDTF">2020-03-03T09:57:00Z</dcterms:modified>
</cp:coreProperties>
</file>