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56" w:rsidRDefault="00AE7856" w:rsidP="00AE7856">
      <w:pPr>
        <w:ind w:firstLine="567"/>
        <w:jc w:val="center"/>
        <w:rPr>
          <w:rStyle w:val="a4"/>
          <w:color w:val="000000"/>
          <w:sz w:val="28"/>
          <w:szCs w:val="28"/>
        </w:rPr>
      </w:pPr>
      <w:r w:rsidRPr="00006DCD">
        <w:rPr>
          <w:rStyle w:val="a4"/>
          <w:color w:val="000000"/>
          <w:sz w:val="28"/>
          <w:szCs w:val="28"/>
        </w:rPr>
        <w:t>Уважаемые арендаторы</w:t>
      </w:r>
      <w:r>
        <w:rPr>
          <w:rStyle w:val="a4"/>
          <w:color w:val="000000"/>
          <w:sz w:val="28"/>
          <w:szCs w:val="28"/>
        </w:rPr>
        <w:t>!</w:t>
      </w:r>
    </w:p>
    <w:p w:rsidR="00AE7856" w:rsidRPr="00006DCD" w:rsidRDefault="00AE7856" w:rsidP="00AE7856">
      <w:pPr>
        <w:ind w:firstLine="567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AE7856" w:rsidRPr="00006DCD" w:rsidRDefault="00AE7856" w:rsidP="00AE7856">
      <w:pPr>
        <w:ind w:firstLine="567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Департамент по управлению муниципальным имуществом уведомляет, что </w:t>
      </w:r>
      <w:r w:rsidRPr="00006DCD">
        <w:rPr>
          <w:rStyle w:val="a4"/>
          <w:color w:val="000000"/>
          <w:sz w:val="28"/>
          <w:szCs w:val="28"/>
        </w:rPr>
        <w:t>с 04.02.2019 г. изменяется номер счета УФ</w:t>
      </w:r>
      <w:r>
        <w:rPr>
          <w:rStyle w:val="a4"/>
          <w:color w:val="000000"/>
          <w:sz w:val="28"/>
          <w:szCs w:val="28"/>
        </w:rPr>
        <w:t xml:space="preserve">К по Самарской области, а также </w:t>
      </w:r>
      <w:r w:rsidRPr="00006DCD">
        <w:rPr>
          <w:rStyle w:val="a4"/>
          <w:color w:val="000000"/>
          <w:sz w:val="28"/>
          <w:szCs w:val="28"/>
        </w:rPr>
        <w:t xml:space="preserve">код бюджетной классификации доходов (КБК)  для перечисления пени, процентов, штрафов по договорам аренды земельных участков и взысканных сумм неосновательного обогащения. </w:t>
      </w:r>
    </w:p>
    <w:p w:rsidR="00AE7856" w:rsidRPr="00006DCD" w:rsidRDefault="00AE7856" w:rsidP="00AE7856">
      <w:pPr>
        <w:ind w:firstLine="567"/>
        <w:rPr>
          <w:rStyle w:val="a4"/>
          <w:b w:val="0"/>
          <w:color w:val="000000"/>
          <w:sz w:val="28"/>
          <w:szCs w:val="28"/>
        </w:rPr>
      </w:pPr>
      <w:r w:rsidRPr="00006DCD">
        <w:rPr>
          <w:rStyle w:val="a4"/>
          <w:b w:val="0"/>
          <w:color w:val="000000"/>
          <w:sz w:val="28"/>
          <w:szCs w:val="28"/>
        </w:rPr>
        <w:t>Реквизиты для перечисления (действуют с 04.02.2019г.)</w:t>
      </w:r>
    </w:p>
    <w:p w:rsidR="00AE7856" w:rsidRPr="00006DCD" w:rsidRDefault="00AE7856" w:rsidP="00AE78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CD">
        <w:rPr>
          <w:color w:val="000000"/>
          <w:sz w:val="28"/>
          <w:szCs w:val="28"/>
        </w:rPr>
        <w:t>УФК по Самарской области (Департамент по управлению муниципальным имуществом администрации городского округа Тольятти)</w:t>
      </w:r>
    </w:p>
    <w:p w:rsidR="00AE7856" w:rsidRPr="00006DCD" w:rsidRDefault="00AE7856" w:rsidP="00AE785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6DCD">
        <w:rPr>
          <w:b/>
          <w:color w:val="000000"/>
          <w:sz w:val="28"/>
          <w:szCs w:val="28"/>
        </w:rPr>
        <w:t xml:space="preserve">Счет </w:t>
      </w:r>
      <w:r>
        <w:rPr>
          <w:b/>
          <w:color w:val="000000"/>
          <w:sz w:val="28"/>
          <w:szCs w:val="28"/>
        </w:rPr>
        <w:t>40101810822020012001</w:t>
      </w:r>
    </w:p>
    <w:p w:rsidR="00AE7856" w:rsidRPr="00006DCD" w:rsidRDefault="00AE7856" w:rsidP="00AE78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CD">
        <w:rPr>
          <w:color w:val="000000"/>
          <w:sz w:val="28"/>
          <w:szCs w:val="28"/>
        </w:rPr>
        <w:t>Банк: Отделение Самара г. Самара БИК 043601001</w:t>
      </w:r>
    </w:p>
    <w:p w:rsidR="00AE7856" w:rsidRDefault="00AE7856" w:rsidP="00AE78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CD">
        <w:rPr>
          <w:color w:val="000000"/>
          <w:sz w:val="28"/>
          <w:szCs w:val="28"/>
        </w:rPr>
        <w:t>ИНН 6320001741  КПП 632431001 ОКТМО: 36740000</w:t>
      </w:r>
    </w:p>
    <w:p w:rsidR="00AE7856" w:rsidRPr="0022457C" w:rsidRDefault="00AE7856" w:rsidP="00AE785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2457C">
        <w:rPr>
          <w:b/>
          <w:color w:val="000000"/>
          <w:sz w:val="28"/>
          <w:szCs w:val="28"/>
        </w:rPr>
        <w:t>Коды бюджетной классификации (КБК):</w:t>
      </w:r>
    </w:p>
    <w:p w:rsidR="00AE7856" w:rsidRPr="00006DCD" w:rsidRDefault="00AE7856" w:rsidP="00AE78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CD">
        <w:rPr>
          <w:color w:val="000000"/>
          <w:sz w:val="28"/>
          <w:szCs w:val="28"/>
        </w:rPr>
        <w:t>1.По договорам аренды земельных участков, государственная собственность на которые не разграничена: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4394"/>
      </w:tblGrid>
      <w:tr w:rsidR="00AE7856" w:rsidRPr="0022457C" w:rsidTr="00D7154A">
        <w:tc>
          <w:tcPr>
            <w:tcW w:w="2376" w:type="dxa"/>
            <w:shd w:val="clear" w:color="auto" w:fill="auto"/>
          </w:tcPr>
          <w:p w:rsidR="00AE7856" w:rsidRPr="0022457C" w:rsidRDefault="00AE7856" w:rsidP="00D715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457C">
              <w:rPr>
                <w:color w:val="000000"/>
              </w:rPr>
              <w:t>Вид платежа</w:t>
            </w:r>
          </w:p>
        </w:tc>
        <w:tc>
          <w:tcPr>
            <w:tcW w:w="2694" w:type="dxa"/>
            <w:shd w:val="clear" w:color="auto" w:fill="auto"/>
          </w:tcPr>
          <w:p w:rsidR="00AE7856" w:rsidRPr="0022457C" w:rsidRDefault="00AE7856" w:rsidP="00D715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457C">
              <w:rPr>
                <w:color w:val="000000"/>
              </w:rPr>
              <w:t>Код бюджетной классификации (КБК)</w:t>
            </w:r>
          </w:p>
        </w:tc>
        <w:tc>
          <w:tcPr>
            <w:tcW w:w="4394" w:type="dxa"/>
            <w:shd w:val="clear" w:color="auto" w:fill="auto"/>
          </w:tcPr>
          <w:p w:rsidR="00AE7856" w:rsidRPr="0022457C" w:rsidRDefault="00AE7856" w:rsidP="00D7154A">
            <w:pPr>
              <w:pStyle w:val="a3"/>
              <w:spacing w:before="0" w:beforeAutospacing="0" w:after="0" w:afterAutospacing="0"/>
              <w:ind w:firstLine="33"/>
              <w:jc w:val="center"/>
              <w:rPr>
                <w:color w:val="000000"/>
              </w:rPr>
            </w:pPr>
            <w:r w:rsidRPr="0022457C">
              <w:rPr>
                <w:color w:val="000000"/>
              </w:rPr>
              <w:t>Наименование КБК</w:t>
            </w:r>
          </w:p>
        </w:tc>
      </w:tr>
      <w:tr w:rsidR="00AE7856" w:rsidRPr="0022457C" w:rsidTr="00D7154A">
        <w:tc>
          <w:tcPr>
            <w:tcW w:w="2376" w:type="dxa"/>
            <w:shd w:val="clear" w:color="auto" w:fill="auto"/>
          </w:tcPr>
          <w:p w:rsidR="00AE7856" w:rsidRPr="0022457C" w:rsidRDefault="00AE7856" w:rsidP="00D71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457C">
              <w:rPr>
                <w:color w:val="000000"/>
              </w:rPr>
              <w:t>Арендная плата</w:t>
            </w:r>
          </w:p>
        </w:tc>
        <w:tc>
          <w:tcPr>
            <w:tcW w:w="2694" w:type="dxa"/>
            <w:shd w:val="clear" w:color="auto" w:fill="auto"/>
          </w:tcPr>
          <w:p w:rsidR="00AE7856" w:rsidRPr="0022457C" w:rsidRDefault="00AE7856" w:rsidP="00D7154A">
            <w:pPr>
              <w:pStyle w:val="a3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22457C">
              <w:rPr>
                <w:color w:val="000000"/>
              </w:rPr>
              <w:t>90311105012040000120</w:t>
            </w:r>
          </w:p>
        </w:tc>
        <w:tc>
          <w:tcPr>
            <w:tcW w:w="4394" w:type="dxa"/>
            <w:shd w:val="clear" w:color="auto" w:fill="auto"/>
          </w:tcPr>
          <w:p w:rsidR="00AE7856" w:rsidRPr="0022457C" w:rsidRDefault="00AE7856" w:rsidP="00D71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457C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 Тольятти</w:t>
            </w:r>
          </w:p>
        </w:tc>
      </w:tr>
      <w:tr w:rsidR="00AE7856" w:rsidRPr="0022457C" w:rsidTr="00D7154A">
        <w:tc>
          <w:tcPr>
            <w:tcW w:w="2376" w:type="dxa"/>
            <w:shd w:val="clear" w:color="auto" w:fill="auto"/>
          </w:tcPr>
          <w:p w:rsidR="00AE7856" w:rsidRPr="0022457C" w:rsidRDefault="00AE7856" w:rsidP="00D71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457C">
              <w:rPr>
                <w:color w:val="000000"/>
              </w:rPr>
              <w:t>Пени, штрафы, проценты, взысканные суммы неосновательного обогащения</w:t>
            </w:r>
          </w:p>
        </w:tc>
        <w:tc>
          <w:tcPr>
            <w:tcW w:w="2694" w:type="dxa"/>
            <w:shd w:val="clear" w:color="auto" w:fill="auto"/>
          </w:tcPr>
          <w:p w:rsidR="00AE7856" w:rsidRPr="0022457C" w:rsidRDefault="00AE7856" w:rsidP="00D7154A">
            <w:pPr>
              <w:pStyle w:val="a3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22457C">
              <w:rPr>
                <w:color w:val="000000"/>
              </w:rPr>
              <w:t>90311690040040001140</w:t>
            </w:r>
          </w:p>
        </w:tc>
        <w:tc>
          <w:tcPr>
            <w:tcW w:w="4394" w:type="dxa"/>
            <w:shd w:val="clear" w:color="auto" w:fill="auto"/>
          </w:tcPr>
          <w:p w:rsidR="00AE7856" w:rsidRPr="0022457C" w:rsidRDefault="00AE7856" w:rsidP="00D71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457C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городских округов (пени, проценты, штрафы, взысканные суммы неосновательного обогащения за пользование земельными участками, государственная собственность на которые не разграничена)</w:t>
            </w:r>
          </w:p>
        </w:tc>
      </w:tr>
    </w:tbl>
    <w:p w:rsidR="00AE7856" w:rsidRDefault="00AE7856" w:rsidP="00AE78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7856" w:rsidRPr="00006DCD" w:rsidRDefault="00AE7856" w:rsidP="00AE78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CD">
        <w:rPr>
          <w:color w:val="000000"/>
          <w:sz w:val="28"/>
          <w:szCs w:val="28"/>
        </w:rPr>
        <w:t>2. По договорам аренды земельных участков, находящихся в собственности городск</w:t>
      </w:r>
      <w:r>
        <w:rPr>
          <w:color w:val="000000"/>
          <w:sz w:val="28"/>
          <w:szCs w:val="28"/>
        </w:rPr>
        <w:t>ого</w:t>
      </w:r>
      <w:r w:rsidRPr="00006DCD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 Тольятти</w:t>
      </w:r>
      <w:r w:rsidRPr="00006DCD">
        <w:rPr>
          <w:color w:val="000000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2732"/>
        <w:gridCol w:w="4678"/>
      </w:tblGrid>
      <w:tr w:rsidR="00AE7856" w:rsidRPr="0022457C" w:rsidTr="00D7154A">
        <w:tc>
          <w:tcPr>
            <w:tcW w:w="2054" w:type="dxa"/>
            <w:shd w:val="clear" w:color="auto" w:fill="auto"/>
          </w:tcPr>
          <w:p w:rsidR="00AE7856" w:rsidRPr="0022457C" w:rsidRDefault="00AE7856" w:rsidP="00D715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457C">
              <w:rPr>
                <w:color w:val="000000"/>
              </w:rPr>
              <w:t>Вид платежа</w:t>
            </w:r>
          </w:p>
        </w:tc>
        <w:tc>
          <w:tcPr>
            <w:tcW w:w="2732" w:type="dxa"/>
            <w:shd w:val="clear" w:color="auto" w:fill="auto"/>
          </w:tcPr>
          <w:p w:rsidR="00AE7856" w:rsidRPr="0022457C" w:rsidRDefault="00AE7856" w:rsidP="00D715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457C">
              <w:rPr>
                <w:color w:val="000000"/>
              </w:rPr>
              <w:t>Код бюджетной классификации (КБК)</w:t>
            </w:r>
          </w:p>
        </w:tc>
        <w:tc>
          <w:tcPr>
            <w:tcW w:w="4678" w:type="dxa"/>
            <w:shd w:val="clear" w:color="auto" w:fill="auto"/>
          </w:tcPr>
          <w:p w:rsidR="00AE7856" w:rsidRPr="0022457C" w:rsidRDefault="00AE7856" w:rsidP="00D7154A">
            <w:pPr>
              <w:pStyle w:val="a3"/>
              <w:spacing w:before="0" w:beforeAutospacing="0" w:after="0" w:afterAutospacing="0"/>
              <w:ind w:firstLine="33"/>
              <w:jc w:val="center"/>
              <w:rPr>
                <w:color w:val="000000"/>
              </w:rPr>
            </w:pPr>
            <w:r w:rsidRPr="0022457C">
              <w:rPr>
                <w:color w:val="000000"/>
              </w:rPr>
              <w:t>Наименование КБК</w:t>
            </w:r>
          </w:p>
        </w:tc>
      </w:tr>
      <w:tr w:rsidR="00AE7856" w:rsidRPr="0022457C" w:rsidTr="00D7154A">
        <w:tc>
          <w:tcPr>
            <w:tcW w:w="2054" w:type="dxa"/>
            <w:shd w:val="clear" w:color="auto" w:fill="auto"/>
          </w:tcPr>
          <w:p w:rsidR="00AE7856" w:rsidRPr="0022457C" w:rsidRDefault="00AE7856" w:rsidP="00D71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457C">
              <w:rPr>
                <w:color w:val="000000"/>
              </w:rPr>
              <w:t>Арендная плата</w:t>
            </w:r>
          </w:p>
        </w:tc>
        <w:tc>
          <w:tcPr>
            <w:tcW w:w="2732" w:type="dxa"/>
            <w:shd w:val="clear" w:color="auto" w:fill="auto"/>
          </w:tcPr>
          <w:p w:rsidR="00AE7856" w:rsidRPr="0022457C" w:rsidRDefault="00AE7856" w:rsidP="00D7154A">
            <w:pPr>
              <w:pStyle w:val="a3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22457C">
              <w:rPr>
                <w:color w:val="000000"/>
              </w:rPr>
              <w:t>90311105024040000120</w:t>
            </w:r>
          </w:p>
        </w:tc>
        <w:tc>
          <w:tcPr>
            <w:tcW w:w="4678" w:type="dxa"/>
            <w:shd w:val="clear" w:color="auto" w:fill="auto"/>
          </w:tcPr>
          <w:p w:rsidR="00AE7856" w:rsidRPr="0022457C" w:rsidRDefault="00AE7856" w:rsidP="00D71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457C"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 </w:t>
            </w:r>
          </w:p>
        </w:tc>
      </w:tr>
      <w:tr w:rsidR="00AE7856" w:rsidRPr="0022457C" w:rsidTr="00D7154A">
        <w:tc>
          <w:tcPr>
            <w:tcW w:w="2054" w:type="dxa"/>
            <w:shd w:val="clear" w:color="auto" w:fill="auto"/>
          </w:tcPr>
          <w:p w:rsidR="00AE7856" w:rsidRPr="0022457C" w:rsidRDefault="00AE7856" w:rsidP="00D71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457C">
              <w:rPr>
                <w:color w:val="000000"/>
              </w:rPr>
              <w:t xml:space="preserve">Пени, штрафы, проценты, взысканные суммы неосновательного </w:t>
            </w:r>
            <w:r w:rsidRPr="0022457C">
              <w:rPr>
                <w:color w:val="000000"/>
              </w:rPr>
              <w:lastRenderedPageBreak/>
              <w:t>обогащения</w:t>
            </w:r>
          </w:p>
        </w:tc>
        <w:tc>
          <w:tcPr>
            <w:tcW w:w="2732" w:type="dxa"/>
            <w:shd w:val="clear" w:color="auto" w:fill="auto"/>
          </w:tcPr>
          <w:p w:rsidR="00AE7856" w:rsidRPr="0022457C" w:rsidRDefault="00AE7856" w:rsidP="00D7154A">
            <w:pPr>
              <w:pStyle w:val="a3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22457C">
              <w:rPr>
                <w:color w:val="000000"/>
              </w:rPr>
              <w:lastRenderedPageBreak/>
              <w:t>90311690040040002140</w:t>
            </w:r>
          </w:p>
        </w:tc>
        <w:tc>
          <w:tcPr>
            <w:tcW w:w="4678" w:type="dxa"/>
            <w:shd w:val="clear" w:color="auto" w:fill="auto"/>
          </w:tcPr>
          <w:p w:rsidR="00AE7856" w:rsidRPr="0022457C" w:rsidRDefault="00AE7856" w:rsidP="00D71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22457C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(пени, проценты, штрафы, взысканные суммы </w:t>
            </w:r>
            <w:r w:rsidRPr="0022457C">
              <w:rPr>
                <w:snapToGrid w:val="0"/>
              </w:rPr>
              <w:lastRenderedPageBreak/>
              <w:t>неосновательного обогащения за пользование земельными участками, находящимися в собственности городских округов).)</w:t>
            </w:r>
            <w:proofErr w:type="gramEnd"/>
          </w:p>
        </w:tc>
      </w:tr>
    </w:tbl>
    <w:p w:rsidR="00211271" w:rsidRDefault="00211271"/>
    <w:sectPr w:rsidR="0021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3D"/>
    <w:rsid w:val="00211271"/>
    <w:rsid w:val="00AE7856"/>
    <w:rsid w:val="00E7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56"/>
    <w:pPr>
      <w:spacing w:after="0" w:line="240" w:lineRule="auto"/>
    </w:pPr>
    <w:rPr>
      <w:rFonts w:ascii="Times New Roman" w:eastAsia="Times New Roman" w:hAnsi="Times New Roman" w:cs="Times New Roman"/>
      <w:color w:val="FF0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85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Strong"/>
    <w:uiPriority w:val="22"/>
    <w:qFormat/>
    <w:rsid w:val="00AE78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56"/>
    <w:pPr>
      <w:spacing w:after="0" w:line="240" w:lineRule="auto"/>
    </w:pPr>
    <w:rPr>
      <w:rFonts w:ascii="Times New Roman" w:eastAsia="Times New Roman" w:hAnsi="Times New Roman" w:cs="Times New Roman"/>
      <w:color w:val="FF0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85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Strong"/>
    <w:uiPriority w:val="22"/>
    <w:qFormat/>
    <w:rsid w:val="00AE7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Грунина Любовь Вячеславовна</dc:creator>
  <cp:keywords/>
  <dc:description/>
  <cp:lastModifiedBy>Грунина Любовь Вячеславовна</cp:lastModifiedBy>
  <cp:revision>2</cp:revision>
  <dcterms:created xsi:type="dcterms:W3CDTF">2019-02-01T09:04:00Z</dcterms:created>
  <dcterms:modified xsi:type="dcterms:W3CDTF">2019-02-01T09:06:00Z</dcterms:modified>
</cp:coreProperties>
</file>